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C" w:rsidRDefault="00B6621C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621C" w:rsidRDefault="00B6621C">
      <w:pPr>
        <w:pStyle w:val="ConsPlusNormal"/>
        <w:jc w:val="both"/>
        <w:outlineLvl w:val="0"/>
      </w:pPr>
    </w:p>
    <w:p w:rsidR="00B6621C" w:rsidRDefault="00B6621C">
      <w:pPr>
        <w:pStyle w:val="ConsPlusNormal"/>
        <w:outlineLvl w:val="0"/>
      </w:pPr>
      <w:r>
        <w:t>Зарегистрировано в Минюсте России 7 октября 2016 г. N 43970</w:t>
      </w:r>
    </w:p>
    <w:p w:rsidR="00B6621C" w:rsidRDefault="00B66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6621C" w:rsidRDefault="00B6621C">
      <w:pPr>
        <w:pStyle w:val="ConsPlusTitle"/>
        <w:jc w:val="center"/>
      </w:pPr>
    </w:p>
    <w:p w:rsidR="00B6621C" w:rsidRDefault="00B6621C">
      <w:pPr>
        <w:pStyle w:val="ConsPlusTitle"/>
        <w:jc w:val="center"/>
      </w:pPr>
      <w:r>
        <w:t>ПРИКАЗ</w:t>
      </w:r>
    </w:p>
    <w:p w:rsidR="00B6621C" w:rsidRDefault="00B6621C">
      <w:pPr>
        <w:pStyle w:val="ConsPlusTitle"/>
        <w:jc w:val="center"/>
      </w:pPr>
      <w:r>
        <w:t>от 24 августа 2016 г. N 541</w:t>
      </w:r>
    </w:p>
    <w:p w:rsidR="00B6621C" w:rsidRDefault="00B6621C">
      <w:pPr>
        <w:pStyle w:val="ConsPlusTitle"/>
        <w:jc w:val="center"/>
      </w:pPr>
    </w:p>
    <w:p w:rsidR="00B6621C" w:rsidRDefault="00B6621C">
      <w:pPr>
        <w:pStyle w:val="ConsPlusTitle"/>
        <w:jc w:val="center"/>
      </w:pPr>
      <w:r>
        <w:t>ОБ УТВЕРЖДЕНИИ</w:t>
      </w:r>
    </w:p>
    <w:p w:rsidR="00B6621C" w:rsidRDefault="00B6621C">
      <w:pPr>
        <w:pStyle w:val="ConsPlusTitle"/>
        <w:jc w:val="center"/>
      </w:pPr>
      <w:r>
        <w:t>ТИПОВЫХ ДОПОЛНИТЕЛЬНЫХ ПРОФЕССИОНАЛЬНЫХ ПРОГРАММ</w:t>
      </w:r>
    </w:p>
    <w:p w:rsidR="00B6621C" w:rsidRDefault="00B6621C">
      <w:pPr>
        <w:pStyle w:val="ConsPlusTitle"/>
        <w:jc w:val="center"/>
      </w:pPr>
      <w:r>
        <w:t>В ОБЛАСТИ КАДАСТРОВОЙ ДЕЯТЕЛЬНОСТИ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10 части 2 статьи 29.1</w:t>
        </w:r>
      </w:hyperlink>
      <w:r>
        <w:t xml:space="preserve">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</w:t>
      </w:r>
      <w:proofErr w:type="gramStart"/>
      <w:r>
        <w:t>N 52, ст. 6410, 6419; 2011, N 1, ст. 47; N 23, ст. 3269; N 27, ст. 3880; N 30, ст. 4563, 4594, 4605; N 49, ст. 7024, 7061; N 50, ст. 7365; 2012, N 31, ст. 4322; 2013, N 14, ст. 1651; N 23, ст. 2866; N 27, ст. 3477;</w:t>
      </w:r>
      <w:proofErr w:type="gramEnd"/>
      <w:r>
        <w:t xml:space="preserve"> </w:t>
      </w:r>
      <w:proofErr w:type="gramStart"/>
      <w:r>
        <w:t>N 30, ст. 4083; 2014, N 26, ст. 3377; N 30, ст. 4211, 4218; N 43, ст. 5799, 5802; N 45, ст. 6145; N 52, ст. 7558; 2015, N 1, ст. 39, 52; N 9, ст. 1193; N 14, ст. 2019; N 27, ст. 3975, 3997; N 29, ст. 4339, 4359, 4370, 4377, 4378, 4385;</w:t>
      </w:r>
      <w:proofErr w:type="gramEnd"/>
      <w:r>
        <w:t xml:space="preserve"> 2016, N 1, ст. 11, 51, 72; N 18, ст. 2484, 2495; N 27, ст. 4198, 4294), </w:t>
      </w:r>
      <w:hyperlink r:id="rId9" w:history="1">
        <w:r>
          <w:rPr>
            <w:color w:val="0000FF"/>
          </w:rPr>
          <w:t>пунктом 2 части 7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</w:t>
      </w:r>
      <w:proofErr w:type="gramStart"/>
      <w:r>
        <w:t>N 27, ст. 3951, 3989; N 29, ст. 4339, 4364; N 51, ст. 7241; 2016, N 1, ст. 8, ст. 9; 78; N 10, ст. 1320; N 23, ст. 3289, 3290; N 27, ст. 4160, 4219, 4223, 4238, 4239, 4246, 4292) приказываю:</w:t>
      </w:r>
      <w:proofErr w:type="gramEnd"/>
    </w:p>
    <w:p w:rsidR="00B6621C" w:rsidRDefault="00B6621C">
      <w:pPr>
        <w:pStyle w:val="ConsPlusNormal"/>
        <w:ind w:firstLine="540"/>
        <w:jc w:val="both"/>
      </w:pPr>
      <w:r>
        <w:t>Утвердить:</w:t>
      </w:r>
    </w:p>
    <w:p w:rsidR="00B6621C" w:rsidRDefault="00B6621C">
      <w:pPr>
        <w:pStyle w:val="ConsPlusNormal"/>
        <w:ind w:firstLine="540"/>
        <w:jc w:val="both"/>
      </w:pPr>
      <w:r>
        <w:t xml:space="preserve">типовую дополнительную профессиональную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(программа профессиональной переподготовки) "Кадастровая деятельность" (приложение N 1);</w:t>
      </w:r>
    </w:p>
    <w:p w:rsidR="00B6621C" w:rsidRDefault="00B6621C">
      <w:pPr>
        <w:pStyle w:val="ConsPlusNormal"/>
        <w:ind w:firstLine="540"/>
        <w:jc w:val="both"/>
      </w:pPr>
      <w:r>
        <w:t xml:space="preserve">типовую дополнительную профессиональную </w:t>
      </w:r>
      <w:hyperlink w:anchor="P486" w:history="1">
        <w:r>
          <w:rPr>
            <w:color w:val="0000FF"/>
          </w:rPr>
          <w:t>программу</w:t>
        </w:r>
      </w:hyperlink>
      <w:r>
        <w:t xml:space="preserve"> (программа повышения квалификации) "Современные технологии в области кадастровой деятельности" (приложение N 2);</w:t>
      </w:r>
    </w:p>
    <w:p w:rsidR="00B6621C" w:rsidRDefault="00B6621C">
      <w:pPr>
        <w:pStyle w:val="ConsPlusNormal"/>
        <w:ind w:firstLine="540"/>
        <w:jc w:val="both"/>
      </w:pPr>
      <w:r>
        <w:t xml:space="preserve">типовую дополнительную профессиональную </w:t>
      </w:r>
      <w:hyperlink w:anchor="P693" w:history="1">
        <w:r>
          <w:rPr>
            <w:color w:val="0000FF"/>
          </w:rPr>
          <w:t>программу</w:t>
        </w:r>
      </w:hyperlink>
      <w:r>
        <w:t xml:space="preserve"> (программа повышения квалификации) "Актуальные проблемы взаимодействия субъектов кадастровых отношений" (приложение N 3);</w:t>
      </w:r>
    </w:p>
    <w:p w:rsidR="00B6621C" w:rsidRDefault="00B6621C">
      <w:pPr>
        <w:pStyle w:val="ConsPlusNormal"/>
        <w:ind w:firstLine="540"/>
        <w:jc w:val="both"/>
      </w:pPr>
      <w:r>
        <w:t xml:space="preserve">типовую дополнительную профессиональную </w:t>
      </w:r>
      <w:hyperlink w:anchor="P871" w:history="1">
        <w:r>
          <w:rPr>
            <w:color w:val="0000FF"/>
          </w:rPr>
          <w:t>программу</w:t>
        </w:r>
      </w:hyperlink>
      <w:r>
        <w:t xml:space="preserve"> (программа повышения квалификации) "Актуальные вопросы законодательства в области кадастровой деятельности" (приложение N 4).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right"/>
      </w:pPr>
      <w:r>
        <w:t>Министр</w:t>
      </w:r>
    </w:p>
    <w:p w:rsidR="00B6621C" w:rsidRDefault="00B6621C">
      <w:pPr>
        <w:pStyle w:val="ConsPlusNormal"/>
        <w:jc w:val="right"/>
      </w:pPr>
      <w:r>
        <w:t>А.В.УЛЮКАЕВ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D15AB2" w:rsidRDefault="00D15AB2">
      <w:pPr>
        <w:pStyle w:val="ConsPlusNormal"/>
        <w:jc w:val="both"/>
      </w:pPr>
    </w:p>
    <w:p w:rsidR="00D15AB2" w:rsidRDefault="00D15AB2">
      <w:pPr>
        <w:pStyle w:val="ConsPlusNormal"/>
        <w:jc w:val="both"/>
      </w:pPr>
    </w:p>
    <w:p w:rsidR="00D15AB2" w:rsidRDefault="00D15AB2">
      <w:pPr>
        <w:pStyle w:val="ConsPlusNormal"/>
        <w:jc w:val="both"/>
      </w:pPr>
    </w:p>
    <w:p w:rsidR="00D15AB2" w:rsidRDefault="00D15AB2">
      <w:pPr>
        <w:pStyle w:val="ConsPlusNormal"/>
        <w:jc w:val="both"/>
      </w:pPr>
    </w:p>
    <w:p w:rsidR="00D15AB2" w:rsidRDefault="00D15AB2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right"/>
        <w:outlineLvl w:val="0"/>
      </w:pPr>
      <w:r>
        <w:lastRenderedPageBreak/>
        <w:t>Приложение N 1</w:t>
      </w:r>
    </w:p>
    <w:p w:rsidR="00B6621C" w:rsidRDefault="00B6621C">
      <w:pPr>
        <w:pStyle w:val="ConsPlusNormal"/>
        <w:jc w:val="right"/>
      </w:pPr>
      <w:r>
        <w:t>к приказу Минэкономразвития России</w:t>
      </w:r>
    </w:p>
    <w:p w:rsidR="00B6621C" w:rsidRDefault="00B6621C">
      <w:pPr>
        <w:pStyle w:val="ConsPlusNormal"/>
        <w:jc w:val="right"/>
      </w:pPr>
      <w:r>
        <w:t>от 24.08.2016 N 541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Title"/>
        <w:jc w:val="center"/>
      </w:pPr>
      <w:bookmarkStart w:id="0" w:name="P31"/>
      <w:bookmarkEnd w:id="0"/>
      <w:r>
        <w:t>ТИПОВАЯ ДОПОЛНИТЕЛЬНАЯ ПРОФЕССИОНАЛЬНАЯ ПРОГРАММА</w:t>
      </w:r>
    </w:p>
    <w:p w:rsidR="00B6621C" w:rsidRDefault="00B6621C">
      <w:pPr>
        <w:pStyle w:val="ConsPlusTitle"/>
        <w:jc w:val="center"/>
      </w:pPr>
      <w:r>
        <w:t>(ПРОГРАММА ПРОФЕССИОНАЛЬНОЙ ПЕРЕПОДГОТОВКИ)</w:t>
      </w:r>
    </w:p>
    <w:p w:rsidR="00B6621C" w:rsidRDefault="00B6621C">
      <w:pPr>
        <w:pStyle w:val="ConsPlusTitle"/>
        <w:jc w:val="center"/>
      </w:pPr>
      <w:r>
        <w:t>"КАДАСТРОВАЯ ДЕЯТЕЛЬНОСТЬ"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I. Общие положения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(программа профессиональной переподготовки) "Кадастровая деятельность" (далее - Программа) разработана в соответствии с нормами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566; N 19, ст. 2289; N 22, ст. 2769; N 23, ст. 2933; N 26, ст. 3388; N 30, ст. 4217, 4257, 4263; 2015, N 1, ст. 42, 53; N 18, ст. 2625; N 27, ст. 3951, 3989; N 29, ст. 4339, 4364;</w:t>
      </w:r>
      <w:proofErr w:type="gramEnd"/>
      <w:r>
        <w:t xml:space="preserve"> N 51, ст. 7241; 2016, N 1, ст. 8, 9; ст. 24, 78; N 10, ст. 1320; N 23, ст. 3289, 3290; </w:t>
      </w:r>
      <w:proofErr w:type="gramStart"/>
      <w:r>
        <w:t xml:space="preserve">N 27, ст. 4160, 4219, 4223, 4238, 4239, 4246, 4292), с учетом требований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номер N 29444), с изменением внесенным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"О</w:t>
      </w:r>
      <w:proofErr w:type="gramEnd"/>
      <w:r>
        <w:t xml:space="preserve"> </w:t>
      </w:r>
      <w:proofErr w:type="gramStart"/>
      <w:r>
        <w:t xml:space="preserve">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</w:t>
      </w:r>
      <w:hyperlink r:id="rId12" w:history="1">
        <w:r>
          <w:rPr>
            <w:color w:val="0000FF"/>
          </w:rPr>
          <w:t>стандарта</w:t>
        </w:r>
      </w:hyperlink>
      <w:r>
        <w:t xml:space="preserve"> высшего образования по направлению подготовки 21 марта 2002 г. Землеустройство и кадастры (уровень </w:t>
      </w:r>
      <w:proofErr w:type="spellStart"/>
      <w:r>
        <w:t>бакалавриата</w:t>
      </w:r>
      <w:proofErr w:type="spellEnd"/>
      <w:r>
        <w:t>), утвержденного приказом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октября 2015 г. N 1084 (зарегистрирован Минюстом России 21 октября 2015 г., регистрационный N 39407).</w:t>
      </w:r>
    </w:p>
    <w:p w:rsidR="00B6621C" w:rsidRDefault="00B6621C">
      <w:pPr>
        <w:pStyle w:val="ConsPlusNormal"/>
        <w:ind w:firstLine="540"/>
        <w:jc w:val="both"/>
      </w:pPr>
      <w:r>
        <w:t xml:space="preserve">2. </w:t>
      </w:r>
      <w:proofErr w:type="gramStart"/>
      <w:r>
        <w:t>Профессиональная переподготовка заинтересованных лиц (далее - слушатели), осуществляемая в соответствии с Программой,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6621C" w:rsidRDefault="00B6621C">
      <w:pPr>
        <w:pStyle w:val="ConsPlusNormal"/>
        <w:ind w:firstLine="540"/>
        <w:jc w:val="both"/>
      </w:pPr>
      <w:r>
        <w:t>3. Разделы, включенные в учебный план Программы, используются для последующей разработки календарного учебного графика, учебно-тематического плана, рабочих программ, методических и оценочных материалов. Перечисленные документы разрабатываются образовател</w:t>
      </w:r>
      <w:bookmarkStart w:id="1" w:name="_GoBack"/>
      <w:bookmarkEnd w:id="1"/>
      <w:r>
        <w:t>ьной организацией самостоятельно, с учетом актуальных положений законодательства об образовании и законодательства об осуществлении кадастровой деятельности, государственного кадастрового учета и государственной регистрации прав на недвижимое имущество, землеустройства, геодезии, картографии и смежных областей знаний.</w:t>
      </w:r>
    </w:p>
    <w:p w:rsidR="00B6621C" w:rsidRDefault="00B6621C">
      <w:pPr>
        <w:pStyle w:val="ConsPlusNormal"/>
        <w:ind w:firstLine="540"/>
        <w:jc w:val="both"/>
      </w:pPr>
      <w:r>
        <w:t>4. Программа регламентирует требования к уровню профессиональной переподготовки в области кадастровой деятельности и определяет минимальный объем знаний и умений, которыми должен обладать кадастровый инженер при выполнении кадастровых работ.</w:t>
      </w:r>
    </w:p>
    <w:p w:rsidR="00B6621C" w:rsidRDefault="00B6621C">
      <w:pPr>
        <w:pStyle w:val="ConsPlusNormal"/>
        <w:ind w:firstLine="540"/>
        <w:jc w:val="both"/>
      </w:pPr>
      <w:r>
        <w:t>Нормативный срок освоения Программы составляет 600 академических часов.</w:t>
      </w:r>
    </w:p>
    <w:p w:rsidR="00B6621C" w:rsidRDefault="00B6621C">
      <w:pPr>
        <w:pStyle w:val="ConsPlusNormal"/>
        <w:ind w:firstLine="540"/>
        <w:jc w:val="both"/>
      </w:pPr>
      <w:r>
        <w:t>К освоению Программы допускаются физические лица, имеющие или получающие высшее образование.</w:t>
      </w:r>
    </w:p>
    <w:p w:rsidR="00B6621C" w:rsidRDefault="00B6621C">
      <w:pPr>
        <w:pStyle w:val="ConsPlusNormal"/>
        <w:ind w:firstLine="540"/>
        <w:jc w:val="both"/>
      </w:pPr>
      <w:r>
        <w:t>5. Область профессиональной деятельности кадастрового инженера включает в себя выполнение кадастровых работ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имуществе, и оказание иных услуг в случаях, установленных законодательством Российской Федерации.</w:t>
      </w:r>
    </w:p>
    <w:p w:rsidR="00B6621C" w:rsidRDefault="00B6621C">
      <w:pPr>
        <w:pStyle w:val="ConsPlusNormal"/>
        <w:ind w:firstLine="540"/>
        <w:jc w:val="both"/>
      </w:pPr>
      <w:r>
        <w:t xml:space="preserve">Объектами профессиональной деятельности кадастрового инженера являются: земельные </w:t>
      </w:r>
      <w:r>
        <w:lastRenderedPageBreak/>
        <w:t>участки, здания, сооружения, помещения, части таких объектов недвижимости, объекты незавершенного строительства, а также иные объекты недвижимости, подлежащие кадастровому учету в соответствии с федеральным законодательством.</w:t>
      </w:r>
    </w:p>
    <w:p w:rsidR="00B6621C" w:rsidRDefault="00B6621C">
      <w:pPr>
        <w:pStyle w:val="ConsPlusNormal"/>
        <w:ind w:firstLine="540"/>
        <w:jc w:val="both"/>
      </w:pPr>
      <w:r>
        <w:t xml:space="preserve">Виды профессиональной деятельности кадастрового инженера: </w:t>
      </w:r>
      <w:proofErr w:type="gramStart"/>
      <w:r>
        <w:t>проектная</w:t>
      </w:r>
      <w:proofErr w:type="gramEnd"/>
      <w:r>
        <w:t>, производственно-технологическая, научно-исследовательская, организационно-управленческая.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II. Цель профессиональной переподготовки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6. Целью профессиональной переподготовки в области кадастровой деятельности является приобретение слушателями новых профессиональных компетенций, необходимых для выполнения кадастровых работ, а также реализация требований законодательства Российской Федерации в части обязательных условий принятия физического лица в члены саморегулируемой организации кадастровых инженеров.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III. Планируемые результаты профессиональной переподготовки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7. Результатом профессиональной переподготовки слушателей по Программы является повышение уровня их профессиональных компетенций за счет приобретения знаний и умений в области кадастровой деятельности в Российской Федерации.</w:t>
      </w:r>
    </w:p>
    <w:p w:rsidR="00B6621C" w:rsidRDefault="00B6621C">
      <w:pPr>
        <w:pStyle w:val="ConsPlusNormal"/>
        <w:ind w:firstLine="540"/>
        <w:jc w:val="both"/>
      </w:pPr>
      <w:r>
        <w:t>8. Слушатель, освоивший Программу, должен обладать следующими общепрофессиональными компетенциями:</w:t>
      </w:r>
    </w:p>
    <w:p w:rsidR="00B6621C" w:rsidRDefault="00B6621C">
      <w:pPr>
        <w:pStyle w:val="ConsPlusNormal"/>
        <w:ind w:firstLine="540"/>
        <w:jc w:val="both"/>
      </w:pPr>
      <w:r>
        <w:t>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знания современных технологий проектных, кадастровых и других работ, связанных с землеустройством и кадастрами (ОПК-3).</w:t>
      </w:r>
    </w:p>
    <w:p w:rsidR="00B6621C" w:rsidRDefault="00B6621C">
      <w:pPr>
        <w:pStyle w:val="ConsPlusNormal"/>
        <w:ind w:firstLine="540"/>
        <w:jc w:val="both"/>
      </w:pPr>
      <w:r>
        <w:t>Слушатель, освоивший Программу, должен обладать профессиональными компетенциями:</w:t>
      </w:r>
    </w:p>
    <w:p w:rsidR="00B6621C" w:rsidRDefault="00B6621C">
      <w:pPr>
        <w:pStyle w:val="ConsPlusNormal"/>
        <w:ind w:firstLine="540"/>
        <w:jc w:val="both"/>
      </w:pPr>
      <w:r>
        <w:t>1) организационно-управленческая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(ПК-2);</w:t>
      </w:r>
    </w:p>
    <w:p w:rsidR="00B6621C" w:rsidRDefault="00B6621C">
      <w:pPr>
        <w:pStyle w:val="ConsPlusNormal"/>
        <w:ind w:firstLine="540"/>
        <w:jc w:val="both"/>
      </w:pPr>
      <w:r>
        <w:t>2) проектная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знания нормативной базы и методик разработки проектных решений в землеустройстве и кадастрах (ПК-3);</w:t>
      </w:r>
    </w:p>
    <w:p w:rsidR="00B6621C" w:rsidRDefault="00B6621C">
      <w:pPr>
        <w:pStyle w:val="ConsPlusNormal"/>
        <w:ind w:firstLine="540"/>
        <w:jc w:val="both"/>
      </w:pPr>
      <w:r>
        <w:t>3) научно-исследовательская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способностью проведения и анализа результатов исследований в землеустройстве и кадастрах (ПК-5);</w:t>
      </w:r>
    </w:p>
    <w:p w:rsidR="00B6621C" w:rsidRDefault="00B6621C">
      <w:pPr>
        <w:pStyle w:val="ConsPlusNormal"/>
        <w:ind w:firstLine="540"/>
        <w:jc w:val="both"/>
      </w:pPr>
      <w:r>
        <w:t>4) производственно-технологическая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(ПК-8);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знания современных технологий при проведении землеустроительных и кадастровых работ (ПК-10);</w:t>
      </w:r>
    </w:p>
    <w:p w:rsidR="00B6621C" w:rsidRDefault="00B6621C">
      <w:pPr>
        <w:pStyle w:val="ConsPlusNormal"/>
        <w:ind w:firstLine="540"/>
        <w:jc w:val="both"/>
      </w:pPr>
      <w:r>
        <w:t>- способностью использовать знания современных технологий технической инвентаризации объектов капитального строительства (ПК-12).</w:t>
      </w:r>
    </w:p>
    <w:p w:rsidR="00B6621C" w:rsidRDefault="00B6621C">
      <w:pPr>
        <w:pStyle w:val="ConsPlusNormal"/>
        <w:ind w:firstLine="540"/>
        <w:jc w:val="both"/>
      </w:pPr>
      <w:r>
        <w:t>9. Карта компетенции раскрывает компонентный состав компетенции, технологии ее формирования и оценки:</w:t>
      </w:r>
    </w:p>
    <w:p w:rsidR="00B6621C" w:rsidRDefault="00B6621C">
      <w:pPr>
        <w:pStyle w:val="ConsPlusNormal"/>
        <w:ind w:firstLine="540"/>
        <w:jc w:val="both"/>
      </w:pPr>
      <w:r>
        <w:t>1) Дисциплинарная карта компетенции ОПК-1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ОПК-1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B6621C">
        <w:tc>
          <w:tcPr>
            <w:tcW w:w="4535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 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2) Дисциплинарная карта компетенции ОПК-3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ОПК-3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современных технологий проектных, кадастровых и других работ, связанных с землеустройством и кадастрами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Курсовая работа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3) Дисциплинарная карта компетенции ПК-2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ПК-2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4) Дисциплинарная карта компетенции ПК-3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ПК-3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нормативной базы и методики разработки проектных решений в землеустройстве и кадастрах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Курсовая работа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5) Дисциплинарная карта компетенции ПК-5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проведения и анализа результатов исследований в землеустройстве и кадастрах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6) Дисциплинарная карта компетенции ПК-8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ПК-8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знание современных технологий сбора, систематизации, обработки и учета информации об объектах недвижимости в современных географических и земельно-информационных системах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7) Дисциплинарная карта компетенции ПК-10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ПК-10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ind w:left="540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8) Дисциплинарная карта компетенции ПК-12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ПК-12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современных технологий технической инвентаризации объектов капитального строительства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.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10. В результате освоения Программы слушатель должен:</w:t>
      </w:r>
    </w:p>
    <w:p w:rsidR="00B6621C" w:rsidRDefault="00B6621C">
      <w:pPr>
        <w:pStyle w:val="ConsPlusNormal"/>
        <w:ind w:firstLine="540"/>
        <w:jc w:val="both"/>
      </w:pPr>
      <w:r>
        <w:t>Знать:</w:t>
      </w:r>
    </w:p>
    <w:p w:rsidR="00B6621C" w:rsidRDefault="00B6621C">
      <w:pPr>
        <w:pStyle w:val="ConsPlusNormal"/>
        <w:ind w:firstLine="540"/>
        <w:jc w:val="both"/>
      </w:pPr>
      <w:r>
        <w:t>- общие положения и источники гражданского, земельного, градостроительного, экологического права и других;</w:t>
      </w:r>
    </w:p>
    <w:p w:rsidR="00B6621C" w:rsidRDefault="00B6621C">
      <w:pPr>
        <w:pStyle w:val="ConsPlusNormal"/>
        <w:ind w:firstLine="540"/>
        <w:jc w:val="both"/>
      </w:pPr>
      <w:r>
        <w:t>- технологию управления земельными ресурсами;</w:t>
      </w:r>
    </w:p>
    <w:p w:rsidR="00B6621C" w:rsidRDefault="00B6621C">
      <w:pPr>
        <w:pStyle w:val="ConsPlusNormal"/>
        <w:ind w:firstLine="540"/>
        <w:jc w:val="both"/>
      </w:pPr>
      <w:r>
        <w:t>- вопросы регулирования использования и охраны земель;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>- современную классификацию государственных геодезических сетей, принципы и методы построения геодезических сетей специального назначения (опорных межевых сетей), способы, приемы и современные технические средства выполнения геодезических работ, программное обеспечение для обработки результатов геодезических измерений;</w:t>
      </w:r>
    </w:p>
    <w:p w:rsidR="00B6621C" w:rsidRDefault="00B6621C">
      <w:pPr>
        <w:pStyle w:val="ConsPlusNormal"/>
        <w:ind w:firstLine="540"/>
        <w:jc w:val="both"/>
      </w:pPr>
      <w:r>
        <w:t>- назначение, основания и порядок выполнения кадастровых работ;</w:t>
      </w:r>
    </w:p>
    <w:p w:rsidR="00B6621C" w:rsidRDefault="00B6621C">
      <w:pPr>
        <w:pStyle w:val="ConsPlusNormal"/>
        <w:ind w:firstLine="540"/>
        <w:jc w:val="both"/>
      </w:pPr>
      <w:r>
        <w:t>- основы выполнения аэрокосмических съемок, метрические и дешифровочные свойства различных информационных моделей, основы технологии цифровой фотограмметрической обработки снимков;</w:t>
      </w:r>
    </w:p>
    <w:p w:rsidR="00B6621C" w:rsidRDefault="00B6621C">
      <w:pPr>
        <w:pStyle w:val="ConsPlusNormal"/>
        <w:ind w:firstLine="540"/>
        <w:jc w:val="both"/>
      </w:pPr>
      <w:r>
        <w:t>- основные понятия и определения из теории картографии, теорию картографических проекций и теорию генерализации, способы изображения тематического содержания на картах;</w:t>
      </w:r>
    </w:p>
    <w:p w:rsidR="00B6621C" w:rsidRDefault="00B6621C">
      <w:pPr>
        <w:pStyle w:val="ConsPlusNormal"/>
        <w:ind w:firstLine="540"/>
        <w:jc w:val="both"/>
      </w:pPr>
      <w:r>
        <w:t>- назначение и принцип работы с геоинформационными системами (далее - ГИС системы);</w:t>
      </w:r>
    </w:p>
    <w:p w:rsidR="00B6621C" w:rsidRDefault="00B6621C">
      <w:pPr>
        <w:pStyle w:val="ConsPlusNormal"/>
        <w:ind w:firstLine="540"/>
        <w:jc w:val="both"/>
      </w:pPr>
      <w:r>
        <w:t>- основы территориального планирования, землеустройства и зонирования территории объектов землеустройства;</w:t>
      </w:r>
    </w:p>
    <w:p w:rsidR="00B6621C" w:rsidRDefault="00B6621C">
      <w:pPr>
        <w:pStyle w:val="ConsPlusNormal"/>
        <w:ind w:firstLine="540"/>
        <w:jc w:val="both"/>
      </w:pPr>
      <w:r>
        <w:t>- цели, задачи, принципы и содержание государственного мониторинга земель и иной недвижимости;</w:t>
      </w:r>
    </w:p>
    <w:p w:rsidR="00B6621C" w:rsidRDefault="00B6621C">
      <w:pPr>
        <w:pStyle w:val="ConsPlusNormal"/>
        <w:ind w:firstLine="540"/>
        <w:jc w:val="both"/>
      </w:pPr>
      <w:r>
        <w:t>- основные положения нормативно-правовой базы в области отношений, возникающих в связи с осуществлением на территории Российской Федерации государственной регистрации прав на недвижимое имущество, государственного кадастрового учета недвижимого имущества, а также ведением Единого государственного реестра недвижимости и предоставлением сведений, содержащихся в Едином государственном реестре недвижимости.</w:t>
      </w:r>
    </w:p>
    <w:p w:rsidR="00B6621C" w:rsidRDefault="00B6621C">
      <w:pPr>
        <w:pStyle w:val="ConsPlusNormal"/>
        <w:ind w:firstLine="540"/>
        <w:jc w:val="both"/>
      </w:pPr>
      <w:r>
        <w:t>Уметь:</w:t>
      </w:r>
    </w:p>
    <w:p w:rsidR="00B6621C" w:rsidRDefault="00B6621C">
      <w:pPr>
        <w:pStyle w:val="ConsPlusNormal"/>
        <w:ind w:firstLine="540"/>
        <w:jc w:val="both"/>
      </w:pPr>
      <w:r>
        <w:t>- применять нормативные правовые документы и инструкции в практике осуществления кадастровой деятельности;</w:t>
      </w:r>
    </w:p>
    <w:p w:rsidR="00B6621C" w:rsidRDefault="00B6621C">
      <w:pPr>
        <w:pStyle w:val="ConsPlusNormal"/>
        <w:ind w:firstLine="540"/>
        <w:jc w:val="both"/>
      </w:pPr>
      <w:r>
        <w:t>- применять современные технические средства и программное обеспечение при выполнении кадастровых работ;</w:t>
      </w:r>
    </w:p>
    <w:p w:rsidR="00B6621C" w:rsidRDefault="00B6621C">
      <w:pPr>
        <w:pStyle w:val="ConsPlusNormal"/>
        <w:ind w:firstLine="540"/>
        <w:jc w:val="both"/>
      </w:pPr>
      <w:r>
        <w:t xml:space="preserve">- использовать данные </w:t>
      </w:r>
      <w:proofErr w:type="spellStart"/>
      <w:r>
        <w:t>аэро</w:t>
      </w:r>
      <w:proofErr w:type="spellEnd"/>
      <w:r>
        <w:t xml:space="preserve"> и космических снимков и иных материалов дистанционного зондирования Земли;</w:t>
      </w:r>
    </w:p>
    <w:p w:rsidR="00B6621C" w:rsidRDefault="00B6621C">
      <w:pPr>
        <w:pStyle w:val="ConsPlusNormal"/>
        <w:ind w:firstLine="540"/>
        <w:jc w:val="both"/>
      </w:pPr>
      <w:r>
        <w:t>- владеть методами создания и использования картографических материалов с применением геоинформационных технологий (далее - ГИС технологии);</w:t>
      </w:r>
    </w:p>
    <w:p w:rsidR="00B6621C" w:rsidRDefault="00B6621C">
      <w:pPr>
        <w:pStyle w:val="ConsPlusNormal"/>
        <w:ind w:firstLine="540"/>
        <w:jc w:val="both"/>
      </w:pPr>
      <w:r>
        <w:t>- проводить кадастровые работы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имуществе;</w:t>
      </w:r>
    </w:p>
    <w:p w:rsidR="00B6621C" w:rsidRDefault="00B6621C">
      <w:pPr>
        <w:pStyle w:val="ConsPlusNormal"/>
        <w:ind w:firstLine="540"/>
        <w:jc w:val="both"/>
      </w:pPr>
      <w:r>
        <w:t>- применять методы землеустроительного проектирования при решении практических задач по формированию объектов недвижимости.</w:t>
      </w:r>
    </w:p>
    <w:p w:rsidR="00B6621C" w:rsidRDefault="00B6621C">
      <w:pPr>
        <w:pStyle w:val="ConsPlusNormal"/>
        <w:ind w:firstLine="540"/>
        <w:jc w:val="both"/>
      </w:pPr>
      <w:r>
        <w:t>Иметь навыки:</w:t>
      </w:r>
    </w:p>
    <w:p w:rsidR="00B6621C" w:rsidRDefault="00B6621C">
      <w:pPr>
        <w:pStyle w:val="ConsPlusNormal"/>
        <w:ind w:firstLine="540"/>
        <w:jc w:val="both"/>
      </w:pPr>
      <w:r>
        <w:t>- работы с современными геодезическими приборами, математической обработки полевых измерений и построения на их основе планово-картографических материалов;</w:t>
      </w:r>
    </w:p>
    <w:p w:rsidR="00B6621C" w:rsidRDefault="00B6621C">
      <w:pPr>
        <w:pStyle w:val="ConsPlusNormal"/>
        <w:ind w:firstLine="540"/>
        <w:jc w:val="both"/>
      </w:pPr>
      <w:r>
        <w:t>- подготовки документов для государственного кадастрового учета и регистрации прав на недвижимое имущество с применением специализированного программного обеспечения.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IV. Учебный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11. Объем Программы составляет 600 часов.</w:t>
      </w:r>
    </w:p>
    <w:p w:rsidR="00B6621C" w:rsidRDefault="00B6621C">
      <w:pPr>
        <w:pStyle w:val="ConsPlusNormal"/>
        <w:ind w:firstLine="540"/>
        <w:jc w:val="both"/>
      </w:pPr>
      <w:r>
        <w:t>Для лиц, имеющих углубленную подготовку по отдельным дисциплинам Программы, может применяться форма организации образовательной деятельности, основанная на модульном принципе, с организацией учебного процесса по индивидуальному плану.</w:t>
      </w:r>
    </w:p>
    <w:p w:rsidR="00B6621C" w:rsidRDefault="00B6621C">
      <w:pPr>
        <w:pStyle w:val="ConsPlusNormal"/>
        <w:ind w:firstLine="540"/>
        <w:jc w:val="both"/>
      </w:pPr>
      <w:r>
        <w:t xml:space="preserve">При освоении Программы возможен зачет учебных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образовательной организацией самостоятельно.</w:t>
      </w:r>
    </w:p>
    <w:p w:rsidR="00B6621C" w:rsidRDefault="00B6621C">
      <w:pPr>
        <w:pStyle w:val="ConsPlusNormal"/>
        <w:ind w:firstLine="540"/>
        <w:jc w:val="both"/>
      </w:pPr>
      <w:r>
        <w:t>12. Учебный план Программы определяет перечень, последовательность, общую трудоемкость дисциплин и формы контроля знаний.</w:t>
      </w:r>
    </w:p>
    <w:p w:rsidR="00B6621C" w:rsidRDefault="00B6621C">
      <w:pPr>
        <w:pStyle w:val="ConsPlusNormal"/>
        <w:ind w:firstLine="540"/>
        <w:jc w:val="both"/>
      </w:pPr>
      <w:r>
        <w:t>Программа включает общепрофессиональные дисциплины и специальные дисциплины.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>Образовательная деятельность слушателей предусматривает следующие виды учебных занятий и учебных работ:</w:t>
      </w:r>
    </w:p>
    <w:p w:rsidR="00B6621C" w:rsidRDefault="00B6621C">
      <w:pPr>
        <w:pStyle w:val="ConsPlusNormal"/>
        <w:ind w:firstLine="540"/>
        <w:jc w:val="both"/>
      </w:pPr>
      <w:r>
        <w:t>- лекции;</w:t>
      </w:r>
    </w:p>
    <w:p w:rsidR="00B6621C" w:rsidRDefault="00B6621C">
      <w:pPr>
        <w:pStyle w:val="ConsPlusNormal"/>
        <w:ind w:firstLine="540"/>
        <w:jc w:val="both"/>
      </w:pPr>
      <w:r>
        <w:t>- практические/самостоятельные работы;</w:t>
      </w:r>
    </w:p>
    <w:p w:rsidR="00B6621C" w:rsidRDefault="00B6621C">
      <w:pPr>
        <w:pStyle w:val="ConsPlusNormal"/>
        <w:ind w:firstLine="540"/>
        <w:jc w:val="both"/>
      </w:pPr>
      <w:r>
        <w:t>- тестирование;</w:t>
      </w:r>
    </w:p>
    <w:p w:rsidR="00B6621C" w:rsidRDefault="00B6621C">
      <w:pPr>
        <w:pStyle w:val="ConsPlusNormal"/>
        <w:ind w:firstLine="540"/>
        <w:jc w:val="both"/>
      </w:pPr>
      <w:r>
        <w:t>- контрольные и курсовые работы;</w:t>
      </w:r>
    </w:p>
    <w:p w:rsidR="00B6621C" w:rsidRDefault="00B6621C">
      <w:pPr>
        <w:pStyle w:val="ConsPlusNormal"/>
        <w:ind w:firstLine="540"/>
        <w:jc w:val="both"/>
      </w:pPr>
      <w:r>
        <w:t>- итоговая аттестация (в форме, определяемой организацией, осуществляющей образовательную деятельность, самостоятельно).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2"/>
      </w:pPr>
      <w:r>
        <w:t>Примерный учебный план программы профессиональной</w:t>
      </w:r>
    </w:p>
    <w:p w:rsidR="00B6621C" w:rsidRDefault="00B6621C">
      <w:pPr>
        <w:pStyle w:val="ConsPlusNormal"/>
        <w:jc w:val="center"/>
      </w:pPr>
      <w:r>
        <w:t>переподготовки "Кадастровая деятельность"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38"/>
        <w:gridCol w:w="1810"/>
      </w:tblGrid>
      <w:tr w:rsidR="00B6621C"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  <w:jc w:val="center"/>
            </w:pPr>
            <w:r>
              <w:t>Наименование дисциплин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Общая трудоемкость (600 час)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1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Классификация объектов недвижимости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2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Правовые основы кадастровой деятельности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108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3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Саморегулирование кадастровой деятельности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4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Геодезия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90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5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Фотограмметрия и дистанционное зондирование Земли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6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Картография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7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Кадастровые работы в отношении недвижимого имущества</w:t>
            </w:r>
          </w:p>
        </w:tc>
        <w:tc>
          <w:tcPr>
            <w:tcW w:w="181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126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8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Территориальное планирование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18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9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Землеустройство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54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10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Государственное регулирование рынка недвижимости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11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Государственный мониторинг земель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12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Государственный кадастровый учет и государственная регистрация прав на недвижимое имущество</w:t>
            </w:r>
          </w:p>
        </w:tc>
        <w:tc>
          <w:tcPr>
            <w:tcW w:w="181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66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  <w:r>
              <w:t>13</w:t>
            </w: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30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</w:p>
        </w:tc>
        <w:tc>
          <w:tcPr>
            <w:tcW w:w="6638" w:type="dxa"/>
          </w:tcPr>
          <w:p w:rsidR="00B6621C" w:rsidRDefault="00B6621C">
            <w:pPr>
              <w:pStyle w:val="ConsPlusNormal"/>
            </w:pPr>
            <w:r>
              <w:t>Итого:</w:t>
            </w:r>
          </w:p>
        </w:tc>
        <w:tc>
          <w:tcPr>
            <w:tcW w:w="1810" w:type="dxa"/>
          </w:tcPr>
          <w:p w:rsidR="00B6621C" w:rsidRDefault="00B6621C">
            <w:pPr>
              <w:pStyle w:val="ConsPlusNormal"/>
              <w:jc w:val="center"/>
            </w:pPr>
            <w:r>
              <w:t>600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13. Матрица соотнесения дисциплин учебного плана Программы и формируемых в них общекультурных и профессиональных компетенций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8"/>
        <w:gridCol w:w="794"/>
        <w:gridCol w:w="624"/>
        <w:gridCol w:w="624"/>
        <w:gridCol w:w="624"/>
        <w:gridCol w:w="567"/>
        <w:gridCol w:w="567"/>
        <w:gridCol w:w="567"/>
        <w:gridCol w:w="567"/>
        <w:gridCol w:w="567"/>
      </w:tblGrid>
      <w:tr w:rsidR="00B6621C">
        <w:tc>
          <w:tcPr>
            <w:tcW w:w="45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79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4707" w:type="dxa"/>
            <w:gridSpan w:val="8"/>
          </w:tcPr>
          <w:p w:rsidR="00B6621C" w:rsidRDefault="00B6621C">
            <w:pPr>
              <w:pStyle w:val="ConsPlusNormal"/>
              <w:jc w:val="center"/>
            </w:pPr>
            <w:r>
              <w:t>Компетенции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118" w:type="dxa"/>
            <w:vMerge/>
          </w:tcPr>
          <w:p w:rsidR="00B6621C" w:rsidRDefault="00B6621C"/>
        </w:tc>
        <w:tc>
          <w:tcPr>
            <w:tcW w:w="794" w:type="dxa"/>
            <w:vMerge/>
          </w:tcPr>
          <w:p w:rsidR="00B6621C" w:rsidRDefault="00B6621C"/>
        </w:tc>
        <w:tc>
          <w:tcPr>
            <w:tcW w:w="1248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общепрофессиональные</w:t>
            </w:r>
          </w:p>
        </w:tc>
        <w:tc>
          <w:tcPr>
            <w:tcW w:w="3459" w:type="dxa"/>
            <w:gridSpan w:val="6"/>
          </w:tcPr>
          <w:p w:rsidR="00B6621C" w:rsidRDefault="00B6621C">
            <w:pPr>
              <w:pStyle w:val="ConsPlusNormal"/>
              <w:jc w:val="center"/>
            </w:pPr>
            <w:r>
              <w:t>профессиональные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118" w:type="dxa"/>
            <w:vMerge/>
          </w:tcPr>
          <w:p w:rsidR="00B6621C" w:rsidRDefault="00B6621C"/>
        </w:tc>
        <w:tc>
          <w:tcPr>
            <w:tcW w:w="794" w:type="dxa"/>
            <w:vMerge/>
          </w:tcPr>
          <w:p w:rsidR="00B6621C" w:rsidRDefault="00B6621C"/>
        </w:tc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t>ОПК-</w:t>
            </w:r>
            <w:r>
              <w:lastRenderedPageBreak/>
              <w:t>1</w:t>
            </w:r>
          </w:p>
        </w:tc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ОПК-</w:t>
            </w:r>
            <w:r>
              <w:lastRenderedPageBreak/>
              <w:t>3</w:t>
            </w:r>
          </w:p>
        </w:tc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ПК-2</w:t>
            </w:r>
          </w:p>
        </w:tc>
        <w:tc>
          <w:tcPr>
            <w:tcW w:w="567" w:type="dxa"/>
          </w:tcPr>
          <w:p w:rsidR="00B6621C" w:rsidRDefault="00B6621C">
            <w:pPr>
              <w:pStyle w:val="ConsPlusNormal"/>
              <w:jc w:val="center"/>
            </w:pPr>
            <w:r>
              <w:t>ПК-3</w:t>
            </w:r>
          </w:p>
        </w:tc>
        <w:tc>
          <w:tcPr>
            <w:tcW w:w="567" w:type="dxa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</w:tc>
        <w:tc>
          <w:tcPr>
            <w:tcW w:w="567" w:type="dxa"/>
          </w:tcPr>
          <w:p w:rsidR="00B6621C" w:rsidRDefault="00B6621C">
            <w:pPr>
              <w:pStyle w:val="ConsPlusNormal"/>
              <w:jc w:val="center"/>
            </w:pPr>
            <w:r>
              <w:t>ПК-8</w:t>
            </w:r>
          </w:p>
        </w:tc>
        <w:tc>
          <w:tcPr>
            <w:tcW w:w="567" w:type="dxa"/>
          </w:tcPr>
          <w:p w:rsidR="00B6621C" w:rsidRDefault="00B6621C">
            <w:pPr>
              <w:pStyle w:val="ConsPlusNormal"/>
              <w:jc w:val="center"/>
            </w:pPr>
            <w:r>
              <w:t>ПК-</w:t>
            </w:r>
            <w:r>
              <w:lastRenderedPageBreak/>
              <w:t>10</w:t>
            </w:r>
          </w:p>
        </w:tc>
        <w:tc>
          <w:tcPr>
            <w:tcW w:w="567" w:type="dxa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ПК-</w:t>
            </w:r>
            <w:r>
              <w:lastRenderedPageBreak/>
              <w:t>12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Классификация объектов недвижимости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Правовые основы кадастровой деятельности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</w:pPr>
            <w:r>
              <w:t>Саморегулирование кадастровой деятельности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</w:pPr>
            <w:r>
              <w:t>Геодезия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Фотограмметрия и дистанционное зондирование Земли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</w:pPr>
            <w:r>
              <w:t>Картография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недвижимого имущества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</w:pPr>
            <w:r>
              <w:t>Территориальное планирование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</w:pPr>
            <w:r>
              <w:t>Землеустройство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Государственное регулирование рынка недвижимости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Государственный мониторинг земель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Государственный кадастровый учет и государственная регистрация прав на недвижимое имущество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3118" w:type="dxa"/>
          </w:tcPr>
          <w:p w:rsidR="00B6621C" w:rsidRDefault="00B6621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6621C" w:rsidRDefault="00B6621C">
            <w:pPr>
              <w:pStyle w:val="ConsPlusNormal"/>
            </w:pP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V. Календарный учебный график и учебно-тематический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14.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Учебно-тематический план Программы определяет тематическое содержание дисциплин, последовательность разделов и (или) тем и их трудоемкость.</w:t>
      </w:r>
    </w:p>
    <w:p w:rsidR="00B6621C" w:rsidRDefault="00B6621C">
      <w:pPr>
        <w:pStyle w:val="ConsPlusNormal"/>
        <w:ind w:firstLine="540"/>
        <w:jc w:val="both"/>
      </w:pPr>
      <w:r>
        <w:t>Календарный учебный график и учебно-тематический план разрабатываются образовательной организацией самостоятельно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lastRenderedPageBreak/>
        <w:t>VI. Рабочие программы дисциплин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15. Рабочая программа каждой дисциплины содержит перечень разделов и (или) тем, а также рассматриваемых в них вопросов с учетом их трудоемкости.</w:t>
      </w:r>
    </w:p>
    <w:p w:rsidR="00B6621C" w:rsidRDefault="00B6621C">
      <w:pPr>
        <w:pStyle w:val="ConsPlusNormal"/>
        <w:ind w:firstLine="540"/>
        <w:jc w:val="both"/>
      </w:pPr>
      <w:r>
        <w:t>Рабочие программы для каждой дисциплины разрабатываются образовательной организацией самостоятельно с учетом актуальных положений законодательства об осуществлении кадастровой деятельности, государственного кадастрового учета и государственной регистрации прав на недвижимое имущество, землеустройства, геодезии, картографии и смежных областей знаний.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bookmarkStart w:id="2" w:name="P438"/>
      <w:bookmarkEnd w:id="2"/>
      <w:r>
        <w:t>VII. Перечень и состав отчетных работ,</w:t>
      </w:r>
    </w:p>
    <w:p w:rsidR="00B6621C" w:rsidRDefault="00B6621C">
      <w:pPr>
        <w:pStyle w:val="ConsPlusNormal"/>
        <w:jc w:val="center"/>
      </w:pPr>
      <w:proofErr w:type="gramStart"/>
      <w:r>
        <w:t>выполняемых</w:t>
      </w:r>
      <w:proofErr w:type="gramEnd"/>
      <w:r>
        <w:t xml:space="preserve"> слушателями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16. В ходе освоения Программы каждый слушатель выполняет следующие отчетные работы: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4309"/>
      </w:tblGrid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center"/>
            </w:pPr>
            <w:r>
              <w:t>Вид отчетной работы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center"/>
            </w:pPr>
            <w:r>
              <w:t>Наименование дисциплины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Контрольные работы (на усмотрение образовательной организации)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Геодезия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Курсовые работы (на усмотрение образовательной организации)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недвижимого имущества</w:t>
            </w:r>
          </w:p>
        </w:tc>
      </w:tr>
      <w:tr w:rsidR="00B6621C">
        <w:tc>
          <w:tcPr>
            <w:tcW w:w="454" w:type="dxa"/>
            <w:vAlign w:val="center"/>
          </w:tcPr>
          <w:p w:rsidR="00B6621C" w:rsidRDefault="00B6621C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Выпускная аттестационная работа, итоговое тестирование</w:t>
            </w:r>
          </w:p>
        </w:tc>
        <w:tc>
          <w:tcPr>
            <w:tcW w:w="4309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VIII. Контроль полученных знаний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17. Контроль знаний, полученных слушателями при освоении дисциплин Программы, осуществляется в следующих формах:</w:t>
      </w:r>
    </w:p>
    <w:p w:rsidR="00B6621C" w:rsidRDefault="00B6621C">
      <w:pPr>
        <w:pStyle w:val="ConsPlusNormal"/>
        <w:ind w:firstLine="540"/>
        <w:jc w:val="both"/>
      </w:pPr>
      <w:r>
        <w:t>- тестирование для самоконтроля - доступно слушателям на протяжении всего срока прохождения профессиональной переподготовки;</w:t>
      </w:r>
    </w:p>
    <w:p w:rsidR="00B6621C" w:rsidRDefault="00B6621C">
      <w:pPr>
        <w:pStyle w:val="ConsPlusNormal"/>
        <w:ind w:firstLine="540"/>
        <w:jc w:val="both"/>
      </w:pPr>
      <w:r>
        <w:t>- контрольное тестирование - завершает изучение отдельной дисциплины.</w:t>
      </w:r>
    </w:p>
    <w:p w:rsidR="00B6621C" w:rsidRDefault="00B6621C">
      <w:pPr>
        <w:pStyle w:val="ConsPlusNormal"/>
        <w:ind w:firstLine="540"/>
        <w:jc w:val="both"/>
      </w:pPr>
      <w:r>
        <w:t>Вопросы-ответы тестовых заданий должны отражать содержание дисциплины с учетом целей ее освоения.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IX. Организационно-педагогические условия</w:t>
      </w:r>
    </w:p>
    <w:p w:rsidR="00B6621C" w:rsidRDefault="00B6621C">
      <w:pPr>
        <w:pStyle w:val="ConsPlusNormal"/>
        <w:jc w:val="center"/>
      </w:pPr>
      <w:r>
        <w:t>реализации Программы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18. Выбор методов обучения для каждого занятия определяется с учетом того, что Программы </w:t>
      </w:r>
      <w:proofErr w:type="gramStart"/>
      <w:r>
        <w:t>ориентирована</w:t>
      </w:r>
      <w:proofErr w:type="gramEnd"/>
      <w:r>
        <w:t xml:space="preserve"> на частичное или полное использование электронного обучения и дистанционных образовательных технологий.</w:t>
      </w:r>
    </w:p>
    <w:p w:rsidR="00B6621C" w:rsidRDefault="00B6621C">
      <w:pPr>
        <w:pStyle w:val="ConsPlusNormal"/>
        <w:ind w:firstLine="540"/>
        <w:jc w:val="both"/>
      </w:pPr>
      <w:r>
        <w:t xml:space="preserve">19. </w:t>
      </w:r>
      <w:proofErr w:type="gramStart"/>
      <w:r>
        <w:t>Учебный процесс организуется с применением инновационных технологий и методик обучения, способных обеспечить получение слушателями знаний, умений и навыков в области кадастровой деятельности, включая освоение правовых основ и технологий выполнения геодезических, картографических и кадастровых работ, проведения дистанционного зондирования Земли, территориального планирования, землеустройства, государственного мониторинга земель и иной недвижимости, государственного кадастрового учета и государственной регистрации прав на недвижимое имущество с использованием информационно-телекоммуникационных</w:t>
      </w:r>
      <w:proofErr w:type="gramEnd"/>
      <w:r>
        <w:t xml:space="preserve"> технологий.</w:t>
      </w:r>
    </w:p>
    <w:p w:rsidR="00B6621C" w:rsidRDefault="00B6621C">
      <w:pPr>
        <w:pStyle w:val="ConsPlusNormal"/>
        <w:ind w:firstLine="540"/>
        <w:jc w:val="both"/>
      </w:pPr>
      <w:r>
        <w:t xml:space="preserve">20. Реализация Программы обеспечивается научно-педагогическими кадрами образовательной организации, допустимо привлечение к образовательному процессу </w:t>
      </w:r>
      <w:r>
        <w:lastRenderedPageBreak/>
        <w:t>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X. Формы аттестации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21. В ходе освоения Программы слушатели выполняют отчетные работы (на усмотрение образовательной организации), описанные в </w:t>
      </w:r>
      <w:hyperlink w:anchor="P438" w:history="1">
        <w:r>
          <w:rPr>
            <w:color w:val="0000FF"/>
          </w:rPr>
          <w:t>главе VII</w:t>
        </w:r>
      </w:hyperlink>
      <w:r>
        <w:t xml:space="preserve"> настоящей Программы. Слушатели, успешно выполнившие все элементы учебного плана, допускаются к итоговой аттестации.</w:t>
      </w:r>
    </w:p>
    <w:p w:rsidR="00B6621C" w:rsidRDefault="00B6621C">
      <w:pPr>
        <w:pStyle w:val="ConsPlusNormal"/>
        <w:ind w:firstLine="540"/>
        <w:jc w:val="both"/>
      </w:pPr>
      <w:r>
        <w:t>Форма итоговой аттестации определяется организацией, осуществляющей образовательную деятельность, самостоятельно.</w:t>
      </w:r>
    </w:p>
    <w:p w:rsidR="00B6621C" w:rsidRDefault="00B6621C">
      <w:pPr>
        <w:pStyle w:val="ConsPlusNormal"/>
        <w:ind w:firstLine="540"/>
        <w:jc w:val="both"/>
      </w:pPr>
      <w:r>
        <w:t>22. По результатам профессиональной переподготовки слушателям, успешно освоившим Программы и прошедшим итоговую аттестацию, выдается диплом о профессиональной переподготовке установленного образца, дающий право на ведение профессиональной деятельности в сфере кадастровой деятельности.</w:t>
      </w:r>
    </w:p>
    <w:p w:rsidR="00B6621C" w:rsidRDefault="00B6621C">
      <w:pPr>
        <w:pStyle w:val="ConsPlusNormal"/>
        <w:ind w:firstLine="540"/>
        <w:jc w:val="both"/>
      </w:pPr>
      <w:r>
        <w:t>При освоении Программы параллельно с получением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B6621C" w:rsidRDefault="00B6621C">
      <w:pPr>
        <w:pStyle w:val="ConsPlusNormal"/>
        <w:ind w:firstLine="540"/>
        <w:jc w:val="both"/>
      </w:pPr>
      <w:r>
        <w:t xml:space="preserve"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right"/>
        <w:outlineLvl w:val="0"/>
      </w:pPr>
      <w:r>
        <w:t>Приложение N 2</w:t>
      </w:r>
    </w:p>
    <w:p w:rsidR="00B6621C" w:rsidRDefault="00B6621C">
      <w:pPr>
        <w:pStyle w:val="ConsPlusNormal"/>
        <w:jc w:val="right"/>
      </w:pPr>
      <w:r>
        <w:t>к приказу Минэкономразвития России</w:t>
      </w:r>
    </w:p>
    <w:p w:rsidR="00B6621C" w:rsidRDefault="00B6621C">
      <w:pPr>
        <w:pStyle w:val="ConsPlusNormal"/>
        <w:jc w:val="right"/>
      </w:pPr>
      <w:r>
        <w:t>от 24.08.2016 N 541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Title"/>
        <w:jc w:val="center"/>
      </w:pPr>
      <w:bookmarkStart w:id="3" w:name="P486"/>
      <w:bookmarkEnd w:id="3"/>
      <w:r>
        <w:t>ТИПОВАЯ ДОПОЛНИТЕЛЬНАЯ ПРОФЕССИОНАЛЬНАЯ ПРОГРАММА</w:t>
      </w:r>
    </w:p>
    <w:p w:rsidR="00B6621C" w:rsidRDefault="00B6621C">
      <w:pPr>
        <w:pStyle w:val="ConsPlusTitle"/>
        <w:jc w:val="center"/>
      </w:pPr>
      <w:r>
        <w:t>(ПРОГРАММА ПОВЫШЕНИЯ КВАЛИФИКАЦИИ)</w:t>
      </w:r>
    </w:p>
    <w:p w:rsidR="00B6621C" w:rsidRDefault="00B6621C">
      <w:pPr>
        <w:pStyle w:val="ConsPlusTitle"/>
        <w:jc w:val="center"/>
      </w:pPr>
    </w:p>
    <w:p w:rsidR="00B6621C" w:rsidRDefault="00B6621C">
      <w:pPr>
        <w:pStyle w:val="ConsPlusTitle"/>
        <w:jc w:val="center"/>
      </w:pPr>
      <w:r>
        <w:t>"СОВРЕМЕННЫЕ ТЕХНОЛОГИИ В ОБЛАСТИ КАДАСТРОВОЙ ДЕЯТЕЛЬНОСТИ"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I. Общие положения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(программа повышения квалификации) "Современные технологии в области кадастровой деятельности" (далее - ДПП) разработана в соответствии с нормами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2013, N 19, ст. 2326; N 23, ст. 2878; N 27, ст. 3462;</w:t>
      </w:r>
      <w:proofErr w:type="gramEnd"/>
      <w:r>
        <w:t xml:space="preserve"> </w:t>
      </w:r>
      <w:proofErr w:type="gramStart"/>
      <w:r>
        <w:t>N 30, ст. 4036; N 48, ст. 6165; 2014, N 6, ст. 562, 566; N 19, ст. 2289; N 22, ст. 2769; N 23, ст. 2933; N 26, ст. 3388; N 30, ст. 4217, 4257, 4263; 2015, N 1, ст. 42, 53; N 18, ст. 2625; N 27, ст. 3951, 3989;</w:t>
      </w:r>
      <w:proofErr w:type="gramEnd"/>
      <w:r>
        <w:t xml:space="preserve"> N 29, ст. 4339, 4364; N 51, ст. 7241; 2016, N 1, ст. 8, 9; N 1, ст. 24, 72, 78; N 10, ст. 1320; N 23, ст. 3289, 3290; </w:t>
      </w:r>
      <w:proofErr w:type="gramStart"/>
      <w:r>
        <w:t xml:space="preserve">N 27, ст. 4160, 4219, 4223, 4238, 4239, 4246, 4292), с учетом требований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"О внесении</w:t>
      </w:r>
      <w:proofErr w:type="gramEnd"/>
      <w:r>
        <w:t xml:space="preserve"> </w:t>
      </w:r>
      <w:proofErr w:type="gramStart"/>
      <w:r>
        <w:t xml:space="preserve">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r>
        <w:lastRenderedPageBreak/>
        <w:t xml:space="preserve">2013 г. N 499" (зарегистрирован Минюстом России 14 января 2014 г., регистрационный номер N 31014) и федерального государственного образовательного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высшего образования по направлению подготовки 21.03.02 Землеустройство и кадастры (уровень </w:t>
      </w:r>
      <w:proofErr w:type="spellStart"/>
      <w:r>
        <w:t>бакалавриата</w:t>
      </w:r>
      <w:proofErr w:type="spellEnd"/>
      <w:r>
        <w:t xml:space="preserve">), утвержденного приказом </w:t>
      </w:r>
      <w:proofErr w:type="spellStart"/>
      <w:r>
        <w:t>Минобрнауки</w:t>
      </w:r>
      <w:proofErr w:type="spellEnd"/>
      <w:r>
        <w:t xml:space="preserve"> России от 1</w:t>
      </w:r>
      <w:proofErr w:type="gramEnd"/>
      <w:r>
        <w:t xml:space="preserve"> октября 2015 г. N 1084 (зарегистрирован Минюстом России 21 октября 2015 г., регистрационный N 39407).</w:t>
      </w:r>
    </w:p>
    <w:p w:rsidR="00B6621C" w:rsidRDefault="00B6621C">
      <w:pPr>
        <w:pStyle w:val="ConsPlusNormal"/>
        <w:ind w:firstLine="540"/>
        <w:jc w:val="both"/>
      </w:pPr>
      <w:r>
        <w:t xml:space="preserve">2. </w:t>
      </w:r>
      <w:proofErr w:type="gramStart"/>
      <w:r>
        <w:t>Повышение квалификации, осуществляемое в соответствии с ДПП (далее - подготовка),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6621C" w:rsidRDefault="00B6621C">
      <w:pPr>
        <w:pStyle w:val="ConsPlusNormal"/>
        <w:ind w:firstLine="540"/>
        <w:jc w:val="both"/>
      </w:pPr>
      <w:r>
        <w:t>3. Разделы, включенные в учебный план ДПП, используются для последующей разработки календарного учебного графика, учебно-тематического плана, рабочей программы, оценочных и методических материалов. Перечисленные документы разрабатываются образовательной организацией самостоятельно, с учетом актуальных положений законодательства об образовании и законодательства об осуществлении кадастровой деятельности, государственного кадастрового учета и государственной регистрации прав на недвижимое имущество и смежных областей знаний.</w:t>
      </w:r>
    </w:p>
    <w:p w:rsidR="00B6621C" w:rsidRDefault="00B6621C">
      <w:pPr>
        <w:pStyle w:val="ConsPlusNormal"/>
        <w:ind w:firstLine="540"/>
        <w:jc w:val="both"/>
      </w:pPr>
      <w:r>
        <w:t>4. ДПП определяет минимальный объем знаний и умений, которыми должен обладать кадастровый инженер при выполнении кадастровых работ с учетом требований нормативных правовых документов.</w:t>
      </w:r>
    </w:p>
    <w:p w:rsidR="00B6621C" w:rsidRDefault="00B6621C">
      <w:pPr>
        <w:pStyle w:val="ConsPlusNormal"/>
        <w:ind w:firstLine="540"/>
        <w:jc w:val="both"/>
      </w:pPr>
      <w:r>
        <w:t>Нормативный срок освоения ДПП составляет 40 академических часов.</w:t>
      </w:r>
    </w:p>
    <w:p w:rsidR="00B6621C" w:rsidRDefault="00B6621C">
      <w:pPr>
        <w:pStyle w:val="ConsPlusNormal"/>
        <w:ind w:firstLine="540"/>
        <w:jc w:val="both"/>
      </w:pPr>
      <w:r>
        <w:t>5. Слушателями ДПП могут быть кадастровые инженеры или иные лица (далее - слушатели).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II. Цель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6. Целью подготовки слушателей по ДПП является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7. Результатами подготовки слушателей по ДПП является повышение уровня их профессиональных компетенций за счет актуализации знаний и умений в сфере кадастровой деятельности в Российской Федерации.</w:t>
      </w:r>
    </w:p>
    <w:p w:rsidR="00B6621C" w:rsidRDefault="00B6621C">
      <w:pPr>
        <w:pStyle w:val="ConsPlusNormal"/>
        <w:ind w:firstLine="540"/>
        <w:jc w:val="both"/>
      </w:pPr>
      <w:r>
        <w:t>8. В ходе освоения ДПП слушателем совершенствуются следующие профессиональные компетенции:</w:t>
      </w:r>
    </w:p>
    <w:p w:rsidR="00B6621C" w:rsidRDefault="00B6621C">
      <w:pPr>
        <w:pStyle w:val="ConsPlusNormal"/>
        <w:ind w:firstLine="540"/>
        <w:jc w:val="both"/>
      </w:pPr>
      <w:r>
        <w:t>1) проектная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нормативной базы и методик разработки проектных решений в землеустройстве и кадастрах (ПК-3);</w:t>
      </w:r>
    </w:p>
    <w:p w:rsidR="00B6621C" w:rsidRDefault="00B6621C">
      <w:pPr>
        <w:pStyle w:val="ConsPlusNormal"/>
        <w:ind w:firstLine="540"/>
        <w:jc w:val="both"/>
      </w:pPr>
      <w:r>
        <w:t>2) научно-исследовательская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проведения и анализа результатов исследований в землеустройстве и кадастрах (ПК-5);</w:t>
      </w:r>
    </w:p>
    <w:p w:rsidR="00B6621C" w:rsidRDefault="00B6621C">
      <w:pPr>
        <w:pStyle w:val="ConsPlusNormal"/>
        <w:ind w:firstLine="540"/>
        <w:jc w:val="both"/>
      </w:pPr>
      <w:r>
        <w:t>3) производственно-технологическая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(ПК-8);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современных технологий при проведении землеустроительных и кадастровых работ (ПК-10);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современных технологий технической инвентаризации объектов капитального строительства (ПК-12).</w:t>
      </w:r>
    </w:p>
    <w:p w:rsidR="00B6621C" w:rsidRDefault="00B6621C">
      <w:pPr>
        <w:pStyle w:val="ConsPlusNormal"/>
        <w:ind w:firstLine="540"/>
        <w:jc w:val="both"/>
      </w:pPr>
      <w:r>
        <w:t>9. Карта компетенции раскрывает компонентный состав компетенции, технологии ее формирования и оценки:</w:t>
      </w:r>
    </w:p>
    <w:p w:rsidR="00B6621C" w:rsidRDefault="00B6621C">
      <w:pPr>
        <w:pStyle w:val="ConsPlusNormal"/>
        <w:ind w:firstLine="540"/>
        <w:jc w:val="both"/>
      </w:pPr>
      <w:r>
        <w:t>1) Дисциплинарная карта компетенции ПК-3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ПК-3</w:t>
            </w:r>
          </w:p>
          <w:p w:rsidR="00B6621C" w:rsidRDefault="00B6621C">
            <w:pPr>
              <w:pStyle w:val="ConsPlusNormal"/>
              <w:jc w:val="center"/>
            </w:pPr>
            <w:r>
              <w:lastRenderedPageBreak/>
              <w:t>способность использовать знания нормативной базы и методик разработки проектных решений в землеустройстве и кадастрах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Курсовая работа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2) Дисциплинарная карта компетенции ПК-5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проведения и анализа результатов исследований в землеустройстве и кадастрах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3) Дисциплинарная карта компетенции ПК-8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ПК-8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4) Дисциплинарная карта компетенции ПК-10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ПК-10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5) Дисциплинарная карта компетенции ПК-12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ПК-12</w:t>
            </w:r>
          </w:p>
          <w:p w:rsidR="00B6621C" w:rsidRDefault="00B6621C">
            <w:pPr>
              <w:pStyle w:val="ConsPlusNormal"/>
              <w:jc w:val="center"/>
            </w:pPr>
            <w:r>
              <w:t xml:space="preserve">способность использовать знания современных технологий технической инвентаризации </w:t>
            </w:r>
            <w:r>
              <w:lastRenderedPageBreak/>
              <w:t>объектов капитального строительства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.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10. В результате освоения ДПП слушатель должен:</w:t>
      </w:r>
    </w:p>
    <w:p w:rsidR="00B6621C" w:rsidRDefault="00B6621C">
      <w:pPr>
        <w:pStyle w:val="ConsPlusNormal"/>
        <w:ind w:firstLine="540"/>
        <w:jc w:val="both"/>
      </w:pPr>
      <w:r>
        <w:t>Знать:</w:t>
      </w:r>
    </w:p>
    <w:p w:rsidR="00B6621C" w:rsidRDefault="00B6621C">
      <w:pPr>
        <w:pStyle w:val="ConsPlusNormal"/>
        <w:ind w:firstLine="540"/>
        <w:jc w:val="both"/>
      </w:pPr>
      <w:r>
        <w:t>- современную классификацию государственных геодезических сетей, принципы и методы построения геодезических сетей специального назначения (опорных межевых сетей), способы, приемы и современные технические средства выполнения кадастровых работ, программное обеспечение для обработки результатов измерений;</w:t>
      </w:r>
    </w:p>
    <w:p w:rsidR="00B6621C" w:rsidRDefault="00B6621C">
      <w:pPr>
        <w:pStyle w:val="ConsPlusNormal"/>
        <w:ind w:firstLine="540"/>
        <w:jc w:val="both"/>
      </w:pPr>
      <w:r>
        <w:t>- назначение, основания и порядок выполнения кадастровых работ;</w:t>
      </w:r>
    </w:p>
    <w:p w:rsidR="00B6621C" w:rsidRDefault="00B6621C">
      <w:pPr>
        <w:pStyle w:val="ConsPlusNormal"/>
        <w:ind w:firstLine="540"/>
        <w:jc w:val="both"/>
      </w:pPr>
      <w:r>
        <w:t>- основные положения нормативно-правовой базы в области отношений, возникающих в связи с осуществлением на территории Российской Федерации государственной регистрации прав на недвижимое имущество, государственного кадастрового учета недвижимого имущества, а также ведением Единого государственного реестра недвижимости и предоставлением сведений, содержащихся в Едином государственном реестре недвижимости (с 1 января 2017 г.).</w:t>
      </w:r>
    </w:p>
    <w:p w:rsidR="00B6621C" w:rsidRDefault="00B6621C">
      <w:pPr>
        <w:pStyle w:val="ConsPlusNormal"/>
        <w:ind w:firstLine="540"/>
        <w:jc w:val="both"/>
      </w:pPr>
      <w:r>
        <w:t>Уметь:</w:t>
      </w:r>
    </w:p>
    <w:p w:rsidR="00B6621C" w:rsidRDefault="00B6621C">
      <w:pPr>
        <w:pStyle w:val="ConsPlusNormal"/>
        <w:ind w:firstLine="540"/>
        <w:jc w:val="both"/>
      </w:pPr>
      <w:r>
        <w:t>- применять нормативные правовые документы и инструкции в практике осуществления кадастровой деятельности;</w:t>
      </w:r>
    </w:p>
    <w:p w:rsidR="00B6621C" w:rsidRDefault="00B6621C">
      <w:pPr>
        <w:pStyle w:val="ConsPlusNormal"/>
        <w:ind w:firstLine="540"/>
        <w:jc w:val="both"/>
      </w:pPr>
      <w:r>
        <w:t>- применять современные технические средства и программное обеспечение при выполнении кадастровых работ;</w:t>
      </w:r>
    </w:p>
    <w:p w:rsidR="00B6621C" w:rsidRDefault="00B6621C">
      <w:pPr>
        <w:pStyle w:val="ConsPlusNormal"/>
        <w:ind w:firstLine="540"/>
        <w:jc w:val="both"/>
      </w:pPr>
      <w:r>
        <w:t>- проводить кадастровые работы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</w:r>
    </w:p>
    <w:p w:rsidR="00B6621C" w:rsidRDefault="00B6621C">
      <w:pPr>
        <w:pStyle w:val="ConsPlusNormal"/>
        <w:ind w:firstLine="540"/>
        <w:jc w:val="both"/>
      </w:pPr>
      <w:r>
        <w:t>Иметь навыки:</w:t>
      </w:r>
    </w:p>
    <w:p w:rsidR="00B6621C" w:rsidRDefault="00B6621C">
      <w:pPr>
        <w:pStyle w:val="ConsPlusNormal"/>
        <w:ind w:firstLine="540"/>
        <w:jc w:val="both"/>
      </w:pPr>
      <w:r>
        <w:t>- работы с современными геодезическими приборами, математической обработкой полевых измерений и построения на их основе планово-картографических материалов;</w:t>
      </w:r>
    </w:p>
    <w:p w:rsidR="00B6621C" w:rsidRDefault="00B6621C">
      <w:pPr>
        <w:pStyle w:val="ConsPlusNormal"/>
        <w:ind w:firstLine="540"/>
        <w:jc w:val="both"/>
      </w:pPr>
      <w:r>
        <w:t>- подготовки документов для государственного кадастрового учета и регистрации прав на объекты недвижимости с применением специализированного программного обеспечения.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IV. Учебный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11. Учебный план ДПП определяет перечень, последовательность, общую трудоемкость дисциплин и формы контроля знаний.</w:t>
      </w:r>
    </w:p>
    <w:p w:rsidR="00B6621C" w:rsidRDefault="00B6621C">
      <w:pPr>
        <w:pStyle w:val="ConsPlusNormal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</w:t>
      </w:r>
    </w:p>
    <w:p w:rsidR="00B6621C" w:rsidRDefault="00B6621C">
      <w:pPr>
        <w:pStyle w:val="ConsPlusNormal"/>
        <w:ind w:firstLine="540"/>
        <w:jc w:val="both"/>
      </w:pPr>
      <w:r>
        <w:t>- лекции;</w:t>
      </w:r>
    </w:p>
    <w:p w:rsidR="00B6621C" w:rsidRDefault="00B6621C">
      <w:pPr>
        <w:pStyle w:val="ConsPlusNormal"/>
        <w:ind w:firstLine="540"/>
        <w:jc w:val="both"/>
      </w:pPr>
      <w:r>
        <w:t>- практические/самостоятельные работы;</w:t>
      </w:r>
    </w:p>
    <w:p w:rsidR="00B6621C" w:rsidRDefault="00B6621C">
      <w:pPr>
        <w:pStyle w:val="ConsPlusNormal"/>
        <w:ind w:firstLine="540"/>
        <w:jc w:val="both"/>
      </w:pPr>
      <w:r>
        <w:t>- итоговая аттестация (в форме, определяемой организацией, осуществляющей образовательную деятельность самостоятельно).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2"/>
      </w:pPr>
      <w:r>
        <w:t>Примерный учебный план программы повышения квалификации</w:t>
      </w:r>
    </w:p>
    <w:p w:rsidR="00B6621C" w:rsidRDefault="00B6621C">
      <w:pPr>
        <w:pStyle w:val="ConsPlusNormal"/>
        <w:jc w:val="center"/>
      </w:pPr>
      <w:r>
        <w:t>"Современные технологии в области кадастровой деятельности"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18"/>
        <w:gridCol w:w="1630"/>
      </w:tblGrid>
      <w:tr w:rsidR="00B6621C"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630" w:type="dxa"/>
          </w:tcPr>
          <w:p w:rsidR="00B6621C" w:rsidRDefault="00B6621C">
            <w:pPr>
              <w:pStyle w:val="ConsPlusNormal"/>
              <w:jc w:val="center"/>
            </w:pPr>
            <w:r>
              <w:t>Общая трудоемкость (40 часов)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земельных участков. Результаты кадастровых работ</w:t>
            </w:r>
          </w:p>
        </w:tc>
        <w:tc>
          <w:tcPr>
            <w:tcW w:w="163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2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зданий, сооружений, помещений или объектов незавершенного строительства. Результаты кадастровых работ</w:t>
            </w:r>
          </w:p>
        </w:tc>
        <w:tc>
          <w:tcPr>
            <w:tcW w:w="163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3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Комплексные кадастровые работы. Результаты комплексных кадастровых работ.</w:t>
            </w:r>
          </w:p>
        </w:tc>
        <w:tc>
          <w:tcPr>
            <w:tcW w:w="163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4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63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30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40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12. Матрица соотнесения разделов учебного плана ДПП и формируемых в них общекультурных и профессиональных компетенций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907"/>
        <w:gridCol w:w="1077"/>
        <w:gridCol w:w="1077"/>
        <w:gridCol w:w="989"/>
        <w:gridCol w:w="1077"/>
      </w:tblGrid>
      <w:tr w:rsidR="00B6621C">
        <w:tc>
          <w:tcPr>
            <w:tcW w:w="45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907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4220" w:type="dxa"/>
            <w:gridSpan w:val="4"/>
          </w:tcPr>
          <w:p w:rsidR="00B6621C" w:rsidRDefault="00B6621C">
            <w:pPr>
              <w:pStyle w:val="ConsPlusNormal"/>
              <w:jc w:val="center"/>
            </w:pPr>
            <w:r>
              <w:t>Компетенции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515" w:type="dxa"/>
            <w:vMerge/>
          </w:tcPr>
          <w:p w:rsidR="00B6621C" w:rsidRDefault="00B6621C"/>
        </w:tc>
        <w:tc>
          <w:tcPr>
            <w:tcW w:w="907" w:type="dxa"/>
            <w:vMerge/>
          </w:tcPr>
          <w:p w:rsidR="00B6621C" w:rsidRDefault="00B6621C"/>
        </w:tc>
        <w:tc>
          <w:tcPr>
            <w:tcW w:w="4220" w:type="dxa"/>
            <w:gridSpan w:val="4"/>
          </w:tcPr>
          <w:p w:rsidR="00B6621C" w:rsidRDefault="00B6621C">
            <w:pPr>
              <w:pStyle w:val="ConsPlusNormal"/>
              <w:jc w:val="center"/>
            </w:pPr>
            <w:r>
              <w:t>профессиональные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515" w:type="dxa"/>
            <w:vMerge/>
          </w:tcPr>
          <w:p w:rsidR="00B6621C" w:rsidRDefault="00B6621C"/>
        </w:tc>
        <w:tc>
          <w:tcPr>
            <w:tcW w:w="907" w:type="dxa"/>
            <w:vMerge/>
          </w:tcPr>
          <w:p w:rsidR="00B6621C" w:rsidRDefault="00B6621C"/>
        </w:tc>
        <w:tc>
          <w:tcPr>
            <w:tcW w:w="1077" w:type="dxa"/>
          </w:tcPr>
          <w:p w:rsidR="00B6621C" w:rsidRDefault="00B6621C">
            <w:pPr>
              <w:pStyle w:val="ConsPlusNormal"/>
              <w:jc w:val="center"/>
            </w:pPr>
            <w:r>
              <w:t>ПК-3</w:t>
            </w:r>
          </w:p>
        </w:tc>
        <w:tc>
          <w:tcPr>
            <w:tcW w:w="1077" w:type="dxa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</w:tc>
        <w:tc>
          <w:tcPr>
            <w:tcW w:w="989" w:type="dxa"/>
          </w:tcPr>
          <w:p w:rsidR="00B6621C" w:rsidRDefault="00B6621C">
            <w:pPr>
              <w:pStyle w:val="ConsPlusNormal"/>
              <w:jc w:val="center"/>
            </w:pPr>
            <w:r>
              <w:t>ПК-10</w:t>
            </w:r>
          </w:p>
        </w:tc>
        <w:tc>
          <w:tcPr>
            <w:tcW w:w="1077" w:type="dxa"/>
          </w:tcPr>
          <w:p w:rsidR="00B6621C" w:rsidRDefault="00B6621C">
            <w:pPr>
              <w:pStyle w:val="ConsPlusNormal"/>
              <w:jc w:val="center"/>
            </w:pPr>
            <w:r>
              <w:t>ПК-12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земельных участков. Результаты кадастровых работ</w:t>
            </w:r>
          </w:p>
        </w:tc>
        <w:tc>
          <w:tcPr>
            <w:tcW w:w="90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B6621C" w:rsidRDefault="00B6621C">
            <w:pPr>
              <w:pStyle w:val="ConsPlusNormal"/>
              <w:jc w:val="both"/>
            </w:pPr>
            <w:r>
              <w:t>Кадастровые работы в отношении зданий, сооружений, помещений или объектов незавершенного строительства. Результаты кадастровых работ</w:t>
            </w:r>
          </w:p>
        </w:tc>
        <w:tc>
          <w:tcPr>
            <w:tcW w:w="90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B6621C" w:rsidRDefault="00B6621C">
            <w:pPr>
              <w:pStyle w:val="ConsPlusNormal"/>
              <w:jc w:val="both"/>
            </w:pPr>
            <w:r>
              <w:t>Комплексные кадастровые работы. Результаты комплексных кадастровых работ.</w:t>
            </w:r>
          </w:p>
        </w:tc>
        <w:tc>
          <w:tcPr>
            <w:tcW w:w="90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V. Календарный учебный график и учебно-тематический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13.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Учебно-тематический план ДПП определяет тематическое содержание раздела, последовательность тем и их трудоемкость.</w:t>
      </w:r>
    </w:p>
    <w:p w:rsidR="00B6621C" w:rsidRDefault="00B6621C">
      <w:pPr>
        <w:pStyle w:val="ConsPlusNormal"/>
        <w:ind w:firstLine="540"/>
        <w:jc w:val="both"/>
      </w:pPr>
      <w:r>
        <w:t>Календарный учебный график и учебно-тематический план разрабатываются образовательной организацией самостоятельно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VI. Рабочая программа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14. Рабочая программа содержит перечень тем, а также рассматриваемых в них вопросов с учетом их трудоемкости.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>Рабочая программа разрабатывается образовательной организацией самостоятельно с учетом актуальных положений законодательства об осуществлении кадастровой деятельности и смежных областей знаний.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VII. Организационно-педагогические условия реализации ДПП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15. Реализация ДПП должна обеспечить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ind w:firstLine="540"/>
        <w:jc w:val="both"/>
      </w:pPr>
      <w:r>
        <w:t>16.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самостоятельно.</w:t>
      </w:r>
    </w:p>
    <w:p w:rsidR="00B6621C" w:rsidRDefault="00B6621C">
      <w:pPr>
        <w:pStyle w:val="ConsPlusNormal"/>
        <w:ind w:firstLine="540"/>
        <w:jc w:val="both"/>
      </w:pPr>
      <w:r>
        <w:t>17. Реализация ДПП обеспечивается научно-педагогическими кадрами образовательной организации,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VIII. Формы аттестации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18. Освоение ДПП завершается итоговой аттестацией слушателей в форме, определяемой организацией, осуществляющей образовательную деятельность самостоятельно.</w:t>
      </w:r>
    </w:p>
    <w:p w:rsidR="00B6621C" w:rsidRDefault="00B6621C">
      <w:pPr>
        <w:pStyle w:val="ConsPlusNormal"/>
        <w:ind w:firstLine="540"/>
        <w:jc w:val="both"/>
      </w:pPr>
      <w:r>
        <w:t>19. 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B6621C" w:rsidRDefault="00B6621C">
      <w:pPr>
        <w:pStyle w:val="ConsPlusNormal"/>
        <w:ind w:firstLine="540"/>
        <w:jc w:val="both"/>
      </w:pPr>
      <w:r>
        <w:t xml:space="preserve">20. 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right"/>
        <w:outlineLvl w:val="0"/>
      </w:pPr>
      <w:r>
        <w:t>Приложение N 3</w:t>
      </w:r>
    </w:p>
    <w:p w:rsidR="00B6621C" w:rsidRDefault="00B6621C">
      <w:pPr>
        <w:pStyle w:val="ConsPlusNormal"/>
        <w:jc w:val="right"/>
      </w:pPr>
      <w:r>
        <w:t>к приказу Минэкономразвития России</w:t>
      </w:r>
    </w:p>
    <w:p w:rsidR="00B6621C" w:rsidRDefault="00B6621C">
      <w:pPr>
        <w:pStyle w:val="ConsPlusNormal"/>
        <w:jc w:val="right"/>
      </w:pPr>
      <w:r>
        <w:t>от 24.08.2016 N 541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Title"/>
        <w:jc w:val="center"/>
      </w:pPr>
      <w:bookmarkStart w:id="4" w:name="P693"/>
      <w:bookmarkEnd w:id="4"/>
      <w:r>
        <w:t>ТИПОВАЯ ДОПОЛНИТЕЛЬНАЯ ПРОФЕССИОНАЛЬНАЯ ПРОГРАММА</w:t>
      </w:r>
    </w:p>
    <w:p w:rsidR="00B6621C" w:rsidRDefault="00B6621C">
      <w:pPr>
        <w:pStyle w:val="ConsPlusTitle"/>
        <w:jc w:val="center"/>
      </w:pPr>
      <w:r>
        <w:t>(ПРОГРАММА ПОВЫШЕНИЯ КВАЛИФИКАЦИИ)</w:t>
      </w:r>
    </w:p>
    <w:p w:rsidR="00B6621C" w:rsidRDefault="00B6621C">
      <w:pPr>
        <w:pStyle w:val="ConsPlusTitle"/>
        <w:jc w:val="center"/>
      </w:pPr>
    </w:p>
    <w:p w:rsidR="00B6621C" w:rsidRDefault="00B6621C">
      <w:pPr>
        <w:pStyle w:val="ConsPlusTitle"/>
        <w:jc w:val="center"/>
      </w:pPr>
      <w:r>
        <w:t>"АКТУАЛЬНЫЕ ПРОБЛЕМЫ ВЗАИМОДЕЙСТВИЯ СУБЪЕКТОВ</w:t>
      </w:r>
    </w:p>
    <w:p w:rsidR="00B6621C" w:rsidRDefault="00B6621C">
      <w:pPr>
        <w:pStyle w:val="ConsPlusTitle"/>
        <w:jc w:val="center"/>
      </w:pPr>
      <w:r>
        <w:t>КАДАСТРОВЫХ ОТНОШЕНИЙ"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I. Общие положения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(программа повышения квалификации) "Актуальные проблемы взаимодействия субъектов кадастровых отношений" (далее - ДПП) разработана в соответствии с нормами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2013, N 19, ст. 2326; N 23, ст. 2878; N 27, ст. 3462;</w:t>
      </w:r>
      <w:proofErr w:type="gramEnd"/>
      <w:r>
        <w:t xml:space="preserve"> </w:t>
      </w:r>
      <w:proofErr w:type="gramStart"/>
      <w:r>
        <w:t>N 30, ст. 4036; N 48, ст. 6165; 2014, N 6, ст. 562, 566; N 19, ст. 2289; N 22, ст. 2769; N 23, ст. 2933; N 26, ст. 3388; N 30, ст. 4217, 4257; 4263; 2015, N 1, ст. 42, 53; N 18, ст. 2625; N 27, ст. 3951, 3989;</w:t>
      </w:r>
      <w:proofErr w:type="gramEnd"/>
      <w:r>
        <w:t xml:space="preserve"> N 29, ст. 4339, 4364; N 51, ст. 7241; 2016, N 1, ст. 8, 9, 24, 72, 78; N 10, ст. 1320; N 23, ст. 3289, 3290; </w:t>
      </w:r>
      <w:proofErr w:type="gramStart"/>
      <w:r>
        <w:t xml:space="preserve">N 27, ст. 4160, 4219, 4223, 4238, 4239, 4246, 4292), с учетом требований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</w:t>
      </w:r>
      <w:r>
        <w:lastRenderedPageBreak/>
        <w:t xml:space="preserve">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"О внесении</w:t>
      </w:r>
      <w:proofErr w:type="gramEnd"/>
      <w:r>
        <w:t xml:space="preserve"> </w:t>
      </w:r>
      <w:proofErr w:type="gramStart"/>
      <w:r>
        <w:t xml:space="preserve">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</w:t>
      </w:r>
      <w:hyperlink r:id="rId18" w:history="1">
        <w:r>
          <w:rPr>
            <w:color w:val="0000FF"/>
          </w:rPr>
          <w:t>стандарта</w:t>
        </w:r>
      </w:hyperlink>
      <w:r>
        <w:t xml:space="preserve"> высшего образования по направлению подготовки 21.03.02 Землеустройство и кадастры (уровень </w:t>
      </w:r>
      <w:proofErr w:type="spellStart"/>
      <w:r>
        <w:t>бакалавриата</w:t>
      </w:r>
      <w:proofErr w:type="spellEnd"/>
      <w:r>
        <w:t xml:space="preserve">), утвержденного приказом </w:t>
      </w:r>
      <w:proofErr w:type="spellStart"/>
      <w:r>
        <w:t>Минобрнауки</w:t>
      </w:r>
      <w:proofErr w:type="spellEnd"/>
      <w:r>
        <w:t xml:space="preserve"> России от 1</w:t>
      </w:r>
      <w:proofErr w:type="gramEnd"/>
      <w:r>
        <w:t xml:space="preserve"> октября 2015 г. N 1084 (зарегистрирован Минюстом России 21 октября 2015 г., регистрационный N 39407).</w:t>
      </w:r>
    </w:p>
    <w:p w:rsidR="00B6621C" w:rsidRDefault="00B6621C">
      <w:pPr>
        <w:pStyle w:val="ConsPlusNormal"/>
        <w:ind w:firstLine="540"/>
        <w:jc w:val="both"/>
      </w:pPr>
      <w:r>
        <w:t xml:space="preserve">2. </w:t>
      </w:r>
      <w:proofErr w:type="gramStart"/>
      <w:r>
        <w:t>Повышение квалификации, осуществляемое в соответствии с ДПП (далее - подготовка),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6621C" w:rsidRDefault="00B6621C">
      <w:pPr>
        <w:pStyle w:val="ConsPlusNormal"/>
        <w:ind w:firstLine="540"/>
        <w:jc w:val="both"/>
      </w:pPr>
      <w:r>
        <w:t>3. Разделы, включенные в учебный план ДПП, используются для последующей разработки календарного учебного графика, учебно-тематического плана, рабочей программы, оценочных и методических материалов. Перечисленные документы разрабатываются образовательной организацией самостоятельно, с учетом актуальных положений законодательства об образовании и законодательства об осуществлении кадастровой деятельности, государственного кадастрового учета и государственной регистрации прав на недвижимое имущество и смежных областей знаний.</w:t>
      </w:r>
    </w:p>
    <w:p w:rsidR="00B6621C" w:rsidRDefault="00B6621C">
      <w:pPr>
        <w:pStyle w:val="ConsPlusNormal"/>
        <w:ind w:firstLine="540"/>
        <w:jc w:val="both"/>
      </w:pPr>
      <w:r>
        <w:t>4. ДПП определяет минимальный объем знаний и умений, которыми должен обладать кадастровый инженер при выполнении кадастровых работ с учетом требований нормативных правовых документов.</w:t>
      </w:r>
    </w:p>
    <w:p w:rsidR="00B6621C" w:rsidRDefault="00B6621C">
      <w:pPr>
        <w:pStyle w:val="ConsPlusNormal"/>
        <w:ind w:firstLine="540"/>
        <w:jc w:val="both"/>
      </w:pPr>
      <w:r>
        <w:t>Нормативный срок освоения ДПП составляет 40 академических часов.</w:t>
      </w:r>
    </w:p>
    <w:p w:rsidR="00B6621C" w:rsidRDefault="00B6621C">
      <w:pPr>
        <w:pStyle w:val="ConsPlusNormal"/>
        <w:ind w:firstLine="540"/>
        <w:jc w:val="both"/>
      </w:pPr>
      <w:r>
        <w:t>5. Слушателями ДПП могут быть кадастровые инженеры или иные лица, имеющие высшее образование (далее - слушатели).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II. Цель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6. Целью подготовки слушателей по ДПП является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7. Результатами подготовки слушателей по ДПП является повышение уровня их профессиональных компетенций за счет актуализации знаний и умений в сфере кадастровой деятельности в Российской Федерации.</w:t>
      </w:r>
    </w:p>
    <w:p w:rsidR="00B6621C" w:rsidRDefault="00B6621C">
      <w:pPr>
        <w:pStyle w:val="ConsPlusNormal"/>
        <w:ind w:firstLine="540"/>
        <w:jc w:val="both"/>
      </w:pPr>
      <w:r>
        <w:t>8. В ходе освоения ДПП слушателем совершенствуется следующая общепрофессиональная компетенция: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современных технологий проектных, кадастровых и других работ, связанных с землеустройством и кадастрами (ОПК-3).</w:t>
      </w:r>
    </w:p>
    <w:p w:rsidR="00B6621C" w:rsidRDefault="00B6621C">
      <w:pPr>
        <w:pStyle w:val="ConsPlusNormal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B6621C" w:rsidRDefault="00B6621C">
      <w:pPr>
        <w:pStyle w:val="ConsPlusNormal"/>
        <w:ind w:firstLine="540"/>
        <w:jc w:val="both"/>
      </w:pPr>
      <w:r>
        <w:t>1) организационно-управленческая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для управления земельными ресурсами, недвижимостью, организации и проведения кадастровых и землеустроительных работ (ПК-2);</w:t>
      </w:r>
    </w:p>
    <w:p w:rsidR="00B6621C" w:rsidRDefault="00B6621C">
      <w:pPr>
        <w:pStyle w:val="ConsPlusNormal"/>
        <w:ind w:firstLine="540"/>
        <w:jc w:val="both"/>
      </w:pPr>
      <w:r>
        <w:t>2) производственно-технологическая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(ПК-8).</w:t>
      </w:r>
    </w:p>
    <w:p w:rsidR="00B6621C" w:rsidRDefault="00B6621C">
      <w:pPr>
        <w:pStyle w:val="ConsPlusNormal"/>
        <w:ind w:firstLine="540"/>
        <w:jc w:val="both"/>
      </w:pPr>
      <w:r>
        <w:t xml:space="preserve">9. Карта компетенции раскрывает компонентный состав компетенции, технологии ее </w:t>
      </w:r>
      <w:r>
        <w:lastRenderedPageBreak/>
        <w:t>формирования и оценки:</w:t>
      </w:r>
    </w:p>
    <w:p w:rsidR="00B6621C" w:rsidRDefault="00B6621C">
      <w:pPr>
        <w:pStyle w:val="ConsPlusNormal"/>
        <w:ind w:firstLine="540"/>
        <w:jc w:val="both"/>
      </w:pPr>
      <w:r>
        <w:t>1) Дисциплинарная карта компетенции ОПК-3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ОПК-3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современных технологий проектных, кадастровых и других работ, связанных с землеустройством и кадастрами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Курсовая работа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ПК-2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Контрольные и курсовые работы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3) Дисциплинарная карта компетенции ПК-8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ПК-8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Тестирование</w:t>
            </w:r>
          </w:p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.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10. В результате освоения ДПП слушатель должен:</w:t>
      </w:r>
    </w:p>
    <w:p w:rsidR="00B6621C" w:rsidRDefault="00B6621C">
      <w:pPr>
        <w:pStyle w:val="ConsPlusNormal"/>
        <w:ind w:firstLine="540"/>
        <w:jc w:val="both"/>
      </w:pPr>
      <w:r>
        <w:t>Знать:</w:t>
      </w:r>
    </w:p>
    <w:p w:rsidR="00B6621C" w:rsidRDefault="00B6621C">
      <w:pPr>
        <w:pStyle w:val="ConsPlusNormal"/>
        <w:ind w:firstLine="540"/>
        <w:jc w:val="both"/>
      </w:pPr>
      <w:r>
        <w:t>- основные положения нормативно-правовой базы в области отношений, возникающих в связи с осуществлением на территории Российской Федерации государственной регистрации прав на недвижимое имущество, государственного кадастрового учета недвижимого имущества, а также ведением Единого государственного реестра недвижимости и предоставлением сведений, содержащихся в Едином государственном реестре недвижимости;</w:t>
      </w:r>
    </w:p>
    <w:p w:rsidR="00B6621C" w:rsidRDefault="00B6621C">
      <w:pPr>
        <w:pStyle w:val="ConsPlusNormal"/>
        <w:ind w:firstLine="540"/>
        <w:jc w:val="both"/>
      </w:pPr>
      <w:r>
        <w:t>- требования к документам, предоставляемым для осуществления государственного кадастрового учета и (или) государственной регистрации прав;</w:t>
      </w:r>
    </w:p>
    <w:p w:rsidR="00B6621C" w:rsidRDefault="00B6621C">
      <w:pPr>
        <w:pStyle w:val="ConsPlusNormal"/>
        <w:ind w:firstLine="540"/>
        <w:jc w:val="both"/>
      </w:pPr>
      <w:r>
        <w:t>- наиболее часто встречающиеся в практике кадастрового инженера основания для приостановления и (или) отказа в осуществлении государственного кадастрового учета и (или) государственной регистрации прав по решению государственного регистратора прав.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>Уметь:</w:t>
      </w:r>
    </w:p>
    <w:p w:rsidR="00B6621C" w:rsidRDefault="00B6621C">
      <w:pPr>
        <w:pStyle w:val="ConsPlusNormal"/>
        <w:ind w:firstLine="540"/>
        <w:jc w:val="both"/>
      </w:pPr>
      <w:r>
        <w:t>- применять нормативные правовые документы и инструкции в практике осуществления кадастровой деятельности;</w:t>
      </w:r>
    </w:p>
    <w:p w:rsidR="00B6621C" w:rsidRDefault="00B6621C">
      <w:pPr>
        <w:pStyle w:val="ConsPlusNormal"/>
        <w:ind w:firstLine="540"/>
        <w:jc w:val="both"/>
      </w:pPr>
      <w:r>
        <w:t>- запрашивать необходимые для проведения кадастровых работ сведения в органе регистрации прав и использовать их в качестве исходных данных для подготовки документов, содержащих необходимые для осуществления кадастрового учета сведения о недвижимом имуществе и внесения сведений об объектах землеустройства в Единый государственный реестр недвижимости;</w:t>
      </w:r>
    </w:p>
    <w:p w:rsidR="00B6621C" w:rsidRDefault="00B6621C">
      <w:pPr>
        <w:pStyle w:val="ConsPlusNormal"/>
        <w:ind w:firstLine="540"/>
        <w:jc w:val="both"/>
      </w:pPr>
      <w:r>
        <w:t>- применять современные технические средства и программное обеспечение при выполнении кадастровых работ.</w:t>
      </w:r>
    </w:p>
    <w:p w:rsidR="00B6621C" w:rsidRDefault="00B6621C">
      <w:pPr>
        <w:pStyle w:val="ConsPlusNormal"/>
        <w:ind w:firstLine="540"/>
        <w:jc w:val="both"/>
      </w:pPr>
      <w:r>
        <w:t>Иметь навыки:</w:t>
      </w:r>
    </w:p>
    <w:p w:rsidR="00B6621C" w:rsidRDefault="00B6621C">
      <w:pPr>
        <w:pStyle w:val="ConsPlusNormal"/>
        <w:ind w:firstLine="540"/>
        <w:jc w:val="both"/>
      </w:pPr>
      <w:r>
        <w:t>- подготовки документов для государственного кадастрового учета и регистрации прав на объекты недвижимости с применением специализированного программного обеспечения;</w:t>
      </w:r>
    </w:p>
    <w:p w:rsidR="00B6621C" w:rsidRDefault="00B6621C">
      <w:pPr>
        <w:pStyle w:val="ConsPlusNormal"/>
        <w:ind w:firstLine="540"/>
        <w:jc w:val="both"/>
      </w:pPr>
      <w:r>
        <w:t>- информационного взаимодействия кадастрового инженера с органом регистрации прав.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IV. Учебный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11. Учебный план ДПП определяет перечень, последовательность, общую трудоемкость дисциплин и формы контроля знаний.</w:t>
      </w:r>
    </w:p>
    <w:p w:rsidR="00B6621C" w:rsidRDefault="00B6621C">
      <w:pPr>
        <w:pStyle w:val="ConsPlusNormal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</w:t>
      </w:r>
    </w:p>
    <w:p w:rsidR="00B6621C" w:rsidRDefault="00B6621C">
      <w:pPr>
        <w:pStyle w:val="ConsPlusNormal"/>
        <w:ind w:firstLine="540"/>
        <w:jc w:val="both"/>
      </w:pPr>
      <w:r>
        <w:t>- лекции;</w:t>
      </w:r>
    </w:p>
    <w:p w:rsidR="00B6621C" w:rsidRDefault="00B6621C">
      <w:pPr>
        <w:pStyle w:val="ConsPlusNormal"/>
        <w:ind w:firstLine="540"/>
        <w:jc w:val="both"/>
      </w:pPr>
      <w:r>
        <w:t>- практические/самостоятельные работы;</w:t>
      </w:r>
    </w:p>
    <w:p w:rsidR="00B6621C" w:rsidRDefault="00B6621C">
      <w:pPr>
        <w:pStyle w:val="ConsPlusNormal"/>
        <w:ind w:firstLine="540"/>
        <w:jc w:val="both"/>
      </w:pPr>
      <w:r>
        <w:t>- итоговая аттестация (в форме, определяемой организацией, осуществляющей образовательную деятельность, самостоятельно).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2"/>
      </w:pPr>
      <w:r>
        <w:t>Примерный учебный план программы повышения</w:t>
      </w:r>
    </w:p>
    <w:p w:rsidR="00B6621C" w:rsidRDefault="00B6621C">
      <w:pPr>
        <w:pStyle w:val="ConsPlusNormal"/>
        <w:jc w:val="center"/>
      </w:pPr>
      <w:r>
        <w:t>квалификации "Актуальные проблемы взаимодействия субъектов</w:t>
      </w:r>
    </w:p>
    <w:p w:rsidR="00B6621C" w:rsidRDefault="00B6621C">
      <w:pPr>
        <w:pStyle w:val="ConsPlusNormal"/>
        <w:jc w:val="center"/>
      </w:pPr>
      <w:r>
        <w:t>кадастровых отношений"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18"/>
        <w:gridCol w:w="1629"/>
      </w:tblGrid>
      <w:tr w:rsidR="00B6621C"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629" w:type="dxa"/>
          </w:tcPr>
          <w:p w:rsidR="00B6621C" w:rsidRDefault="00B6621C">
            <w:pPr>
              <w:pStyle w:val="ConsPlusNormal"/>
              <w:jc w:val="center"/>
            </w:pPr>
            <w:r>
              <w:t>Общая трудоемкость (40 час)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Правовые основы государственного кадастрового учета и государственной регистрации прав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Основания приостановления и (или) отказа в осуществлении государственного кадастрового учета и (или) государственной регистрации прав по решению государственного регистратора прав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3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Роль национального объединения саморегулируемых организаций кадастровых инженеров и саморегулируемых организаций в сфере кадастровой деятельности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4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40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12. Матрица соотнесения разделов учебного плана ДПП и формируемых в них общекультурных и профессиональных компетенций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794"/>
        <w:gridCol w:w="2211"/>
        <w:gridCol w:w="1191"/>
        <w:gridCol w:w="1191"/>
      </w:tblGrid>
      <w:tr w:rsidR="00B6621C">
        <w:tc>
          <w:tcPr>
            <w:tcW w:w="45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Наименование разделов</w:t>
            </w:r>
          </w:p>
        </w:tc>
        <w:tc>
          <w:tcPr>
            <w:tcW w:w="79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 xml:space="preserve">Всего, </w:t>
            </w:r>
            <w:r>
              <w:lastRenderedPageBreak/>
              <w:t>часов</w:t>
            </w:r>
          </w:p>
        </w:tc>
        <w:tc>
          <w:tcPr>
            <w:tcW w:w="4593" w:type="dxa"/>
            <w:gridSpan w:val="3"/>
          </w:tcPr>
          <w:p w:rsidR="00B6621C" w:rsidRDefault="00B6621C">
            <w:pPr>
              <w:pStyle w:val="ConsPlusNormal"/>
              <w:jc w:val="center"/>
            </w:pPr>
            <w:r>
              <w:lastRenderedPageBreak/>
              <w:t>Компетенции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231" w:type="dxa"/>
            <w:vMerge/>
          </w:tcPr>
          <w:p w:rsidR="00B6621C" w:rsidRDefault="00B6621C"/>
        </w:tc>
        <w:tc>
          <w:tcPr>
            <w:tcW w:w="794" w:type="dxa"/>
            <w:vMerge/>
          </w:tcPr>
          <w:p w:rsidR="00B6621C" w:rsidRDefault="00B6621C"/>
        </w:tc>
        <w:tc>
          <w:tcPr>
            <w:tcW w:w="2211" w:type="dxa"/>
          </w:tcPr>
          <w:p w:rsidR="00B6621C" w:rsidRDefault="00B6621C">
            <w:pPr>
              <w:pStyle w:val="ConsPlusNormal"/>
              <w:jc w:val="center"/>
            </w:pPr>
            <w:r>
              <w:t>общепрофессиональные</w:t>
            </w:r>
          </w:p>
        </w:tc>
        <w:tc>
          <w:tcPr>
            <w:tcW w:w="2382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профессиональные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231" w:type="dxa"/>
            <w:vMerge/>
          </w:tcPr>
          <w:p w:rsidR="00B6621C" w:rsidRDefault="00B6621C"/>
        </w:tc>
        <w:tc>
          <w:tcPr>
            <w:tcW w:w="794" w:type="dxa"/>
            <w:vMerge/>
          </w:tcPr>
          <w:p w:rsidR="00B6621C" w:rsidRDefault="00B6621C"/>
        </w:tc>
        <w:tc>
          <w:tcPr>
            <w:tcW w:w="2211" w:type="dxa"/>
          </w:tcPr>
          <w:p w:rsidR="00B6621C" w:rsidRDefault="00B6621C">
            <w:pPr>
              <w:pStyle w:val="ConsPlusNormal"/>
              <w:jc w:val="center"/>
            </w:pPr>
            <w:r>
              <w:t>ОПК-3</w:t>
            </w:r>
          </w:p>
        </w:tc>
        <w:tc>
          <w:tcPr>
            <w:tcW w:w="1191" w:type="dxa"/>
          </w:tcPr>
          <w:p w:rsidR="00B6621C" w:rsidRDefault="00B6621C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1191" w:type="dxa"/>
          </w:tcPr>
          <w:p w:rsidR="00B6621C" w:rsidRDefault="00B6621C">
            <w:pPr>
              <w:pStyle w:val="ConsPlusNormal"/>
              <w:jc w:val="center"/>
            </w:pPr>
            <w:r>
              <w:t>ПК-8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Правовая основа государственного кадастрового учета и государственной регистрации прав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Основания приостановления и (или) отказа в осуществлении государственного кадастрового учета и (или) государственной регистрации прав по решению государственного регистратора прав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Роль национального объединения саморегулируемых организаций кадастровых инженеров и саморегулируемых организаций в сфере кадастровой деятельности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V. Календарный учебный график и учебно-тематический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13.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Учебно-тематический план ДПП определяет тематическое содержание раздела, последовательность тем и их трудоемкость.</w:t>
      </w:r>
    </w:p>
    <w:p w:rsidR="00B6621C" w:rsidRDefault="00B6621C">
      <w:pPr>
        <w:pStyle w:val="ConsPlusNormal"/>
        <w:ind w:firstLine="540"/>
        <w:jc w:val="both"/>
      </w:pPr>
      <w:r>
        <w:t>Календарный учебный график и учебно-тематический план разрабатываются образовательной организацией самостоятельно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VI. Рабочая программа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14. Рабочая программа содержит перечень тем, а также рассматриваемых в них вопросов с учетом их трудоемкости.</w:t>
      </w:r>
    </w:p>
    <w:p w:rsidR="00B6621C" w:rsidRDefault="00B6621C">
      <w:pPr>
        <w:pStyle w:val="ConsPlusNormal"/>
        <w:ind w:firstLine="540"/>
        <w:jc w:val="both"/>
      </w:pPr>
      <w:r>
        <w:t>Рабочая программа разрабатывается образовательной организацией самостоятельно с учетом актуальных положений законодательства об осуществлении кадастровой деятельности и смежных областей знаний.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VII. Организационно-педагогические условия реализации ДПП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15. Реализация ДПП должна обеспечить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ind w:firstLine="540"/>
        <w:jc w:val="both"/>
      </w:pPr>
      <w:r>
        <w:t>16.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самостоятельно.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>17. Реализация ДПП обеспечивается научно-педагогическими кадрами образовательной организации,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VIII. Формы аттестации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18. Освоение ДПП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B6621C" w:rsidRDefault="00B6621C">
      <w:pPr>
        <w:pStyle w:val="ConsPlusNormal"/>
        <w:ind w:firstLine="540"/>
        <w:jc w:val="both"/>
      </w:pPr>
      <w:r>
        <w:t>19. 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B6621C" w:rsidRDefault="00B6621C">
      <w:pPr>
        <w:pStyle w:val="ConsPlusNormal"/>
        <w:ind w:firstLine="540"/>
        <w:jc w:val="both"/>
      </w:pPr>
      <w:r>
        <w:t xml:space="preserve">20. Лицам, не прошедшим итоговой аттестации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right"/>
        <w:outlineLvl w:val="0"/>
      </w:pPr>
      <w:r>
        <w:t>Приложение N 4</w:t>
      </w:r>
    </w:p>
    <w:p w:rsidR="00B6621C" w:rsidRDefault="00B6621C">
      <w:pPr>
        <w:pStyle w:val="ConsPlusNormal"/>
        <w:jc w:val="right"/>
      </w:pPr>
      <w:r>
        <w:t>к приказу Минэкономразвития России</w:t>
      </w:r>
    </w:p>
    <w:p w:rsidR="00B6621C" w:rsidRDefault="00B6621C">
      <w:pPr>
        <w:pStyle w:val="ConsPlusNormal"/>
        <w:jc w:val="right"/>
      </w:pPr>
      <w:r>
        <w:t>от 24.08.2016 N 541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Title"/>
        <w:jc w:val="center"/>
      </w:pPr>
      <w:bookmarkStart w:id="5" w:name="P871"/>
      <w:bookmarkEnd w:id="5"/>
      <w:r>
        <w:t>ТИПОВАЯ ДОПОЛНИТЕЛЬНАЯ ПРОФЕССИОНАЛЬНАЯ ПРОГРАММА</w:t>
      </w:r>
    </w:p>
    <w:p w:rsidR="00B6621C" w:rsidRDefault="00B6621C">
      <w:pPr>
        <w:pStyle w:val="ConsPlusTitle"/>
        <w:jc w:val="center"/>
      </w:pPr>
      <w:r>
        <w:t>(ПРОГРАММА ПОВЫШЕНИЯ КВАЛИФИКАЦИИ)</w:t>
      </w:r>
    </w:p>
    <w:p w:rsidR="00B6621C" w:rsidRDefault="00B6621C">
      <w:pPr>
        <w:pStyle w:val="ConsPlusTitle"/>
        <w:jc w:val="center"/>
      </w:pPr>
    </w:p>
    <w:p w:rsidR="00B6621C" w:rsidRDefault="00B6621C">
      <w:pPr>
        <w:pStyle w:val="ConsPlusTitle"/>
        <w:jc w:val="center"/>
      </w:pPr>
      <w:r>
        <w:t>"АКТУАЛЬНЫЕ ВОПРОСЫ ЗАКОНОДАТЕЛЬСТВА В ОБЛАСТИ</w:t>
      </w:r>
    </w:p>
    <w:p w:rsidR="00B6621C" w:rsidRDefault="00B6621C">
      <w:pPr>
        <w:pStyle w:val="ConsPlusTitle"/>
        <w:jc w:val="center"/>
      </w:pPr>
      <w:r>
        <w:t>КАДАСТРОВОЙ ДЕЯТЕЛЬНОСТИ"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I. Общие положения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(программа повышения квалификации) "Актуальные вопросы законодательства в области кадастровой деятельности" (далее - ДПП) разработана в соответствии с нормами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2013, N 19, ст. 2326; N 23, ст. 2878; N 27, ст. 3462;</w:t>
      </w:r>
      <w:proofErr w:type="gramEnd"/>
      <w:r>
        <w:t xml:space="preserve"> </w:t>
      </w:r>
      <w:proofErr w:type="gramStart"/>
      <w:r>
        <w:t>N 30, ст. 4036; N 48, ст. 6165; 2014, N 6, ст. 562, 566; N 19, ст. 2289; N 22, ст. 2769; N 23, ст. 2933; N 26, ст. 3388; N 30, ст. 4217, 4257, 4263; 2015, N 1, ст. 42, 53; N 18, ст. 2625; N 27, ст. 3951, 3989;</w:t>
      </w:r>
      <w:proofErr w:type="gramEnd"/>
      <w:r>
        <w:t xml:space="preserve"> N 29, ст. 4339, 4364; N 51, ст. 7241; 2016, N 1, ст. 8, 9, 24, 72, 78; N 10, ст. 1320; N 23, ст. 3289, 3290; </w:t>
      </w:r>
      <w:proofErr w:type="gramStart"/>
      <w:r>
        <w:t xml:space="preserve">N 27, ст. 4160, 4219, 4223, 4238, 4239, 4246, 4292), с учетом требований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</w:t>
      </w:r>
      <w:proofErr w:type="spellStart"/>
      <w:r>
        <w:t>Минобрнауки</w:t>
      </w:r>
      <w:proofErr w:type="spellEnd"/>
      <w:r>
        <w:t xml:space="preserve"> России от 15 ноября 2013 г. N 1244 "О внесении</w:t>
      </w:r>
      <w:proofErr w:type="gramEnd"/>
      <w:r>
        <w:t xml:space="preserve"> </w:t>
      </w:r>
      <w:proofErr w:type="gramStart"/>
      <w:r>
        <w:t xml:space="preserve">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</w:t>
      </w:r>
      <w:hyperlink r:id="rId21" w:history="1">
        <w:r>
          <w:rPr>
            <w:color w:val="0000FF"/>
          </w:rPr>
          <w:t>стандарта</w:t>
        </w:r>
      </w:hyperlink>
      <w:r>
        <w:t xml:space="preserve"> высшего образования по направлению подготовки 21.03.02 Землеустройство и кадастры (уровень </w:t>
      </w:r>
      <w:proofErr w:type="spellStart"/>
      <w:r>
        <w:t>бакалавриата</w:t>
      </w:r>
      <w:proofErr w:type="spellEnd"/>
      <w:r>
        <w:t xml:space="preserve">), утвержденного приказом </w:t>
      </w:r>
      <w:proofErr w:type="spellStart"/>
      <w:r>
        <w:t>Минобрнауки</w:t>
      </w:r>
      <w:proofErr w:type="spellEnd"/>
      <w:r>
        <w:t xml:space="preserve"> России от 1</w:t>
      </w:r>
      <w:proofErr w:type="gramEnd"/>
      <w:r>
        <w:t xml:space="preserve"> октября 2015 г. N 1084 (зарегистрирован Минюстом России 21 октября 2015 г., регистрационный N 39407).</w:t>
      </w:r>
    </w:p>
    <w:p w:rsidR="00B6621C" w:rsidRDefault="00B6621C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Повышение квалификации, осуществляемое в соответствии с ДПП (далее - подготовка),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6621C" w:rsidRDefault="00B6621C">
      <w:pPr>
        <w:pStyle w:val="ConsPlusNormal"/>
        <w:ind w:firstLine="540"/>
        <w:jc w:val="both"/>
      </w:pPr>
      <w:r>
        <w:t>3. Разделы, включенные в учебный план ДПП, используются для последующей разработки календарного учебного графика, учебно-тематического плана, рабочей программы, оценочных и методических материалов. Перечисленные документы разрабатываются образовательной организацией самостоятельно, с учетом актуальных положений законодательства об образовании и законодательства об осуществлении кадастровой деятельности, государственного кадастрового учета и государственной регистрации прав на недвижимое имущество и смежных областей знаний.</w:t>
      </w:r>
    </w:p>
    <w:p w:rsidR="00B6621C" w:rsidRDefault="00B6621C">
      <w:pPr>
        <w:pStyle w:val="ConsPlusNormal"/>
        <w:ind w:firstLine="540"/>
        <w:jc w:val="both"/>
      </w:pPr>
      <w:r>
        <w:t>4. ДПП определяет минимальный объем знаний и умений, которыми должен обладать кадастровый инженер при выполнении кадастровых работ с учетом требований нормативных правовых документов.</w:t>
      </w:r>
    </w:p>
    <w:p w:rsidR="00B6621C" w:rsidRDefault="00B6621C">
      <w:pPr>
        <w:pStyle w:val="ConsPlusNormal"/>
        <w:ind w:firstLine="540"/>
        <w:jc w:val="both"/>
      </w:pPr>
      <w:r>
        <w:t>Нормативный срок освоения ДПП составляет 40 академических часов.</w:t>
      </w:r>
    </w:p>
    <w:p w:rsidR="00B6621C" w:rsidRDefault="00B6621C">
      <w:pPr>
        <w:pStyle w:val="ConsPlusNormal"/>
        <w:ind w:firstLine="540"/>
        <w:jc w:val="both"/>
      </w:pPr>
      <w:r>
        <w:t>5. Слушателями ДПП могут быть кадастровые инженеры или иные лица (далее - слушатели).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II. Цель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6. Целью подготовки слушателей по ДПП является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7. Результатами подготовки слушателей по ДПП является повышение уровня их профессиональных компетенций за счет актуализации знаний и умений в сфере кадастровой деятельности в Российской Федерации.</w:t>
      </w:r>
    </w:p>
    <w:p w:rsidR="00B6621C" w:rsidRDefault="00B6621C">
      <w:pPr>
        <w:pStyle w:val="ConsPlusNormal"/>
        <w:ind w:firstLine="540"/>
        <w:jc w:val="both"/>
      </w:pPr>
      <w:r>
        <w:t>8. В ходе освоения ДПП слушателем совершенствуется следующая общепрофессиональная компетенция:</w:t>
      </w:r>
    </w:p>
    <w:p w:rsidR="00B6621C" w:rsidRDefault="00B6621C">
      <w:pPr>
        <w:pStyle w:val="ConsPlusNormal"/>
        <w:ind w:firstLine="540"/>
        <w:jc w:val="both"/>
      </w:pPr>
      <w:r>
        <w:t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(ОПК-1).</w:t>
      </w:r>
    </w:p>
    <w:p w:rsidR="00B6621C" w:rsidRDefault="00B6621C">
      <w:pPr>
        <w:pStyle w:val="ConsPlusNormal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B6621C" w:rsidRDefault="00B6621C">
      <w:pPr>
        <w:pStyle w:val="ConsPlusNormal"/>
        <w:ind w:firstLine="540"/>
        <w:jc w:val="both"/>
      </w:pPr>
      <w:r>
        <w:t>1) организационно-управленческая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использовать знания для управления земельными ресурсами, недвижимостью, организации и проведения кадастровых и землеустроительных работ (ПК-2);</w:t>
      </w:r>
    </w:p>
    <w:p w:rsidR="00B6621C" w:rsidRDefault="00B6621C">
      <w:pPr>
        <w:pStyle w:val="ConsPlusNormal"/>
        <w:ind w:firstLine="540"/>
        <w:jc w:val="both"/>
      </w:pPr>
      <w:r>
        <w:t>2) научно-исследовательская деятельность:</w:t>
      </w:r>
    </w:p>
    <w:p w:rsidR="00B6621C" w:rsidRDefault="00B6621C">
      <w:pPr>
        <w:pStyle w:val="ConsPlusNormal"/>
        <w:ind w:firstLine="540"/>
        <w:jc w:val="both"/>
      </w:pPr>
      <w:r>
        <w:t>- способность проведения и анализа результатов исследований в землеустройстве и кадастрах (ПК-5).</w:t>
      </w:r>
    </w:p>
    <w:p w:rsidR="00B6621C" w:rsidRDefault="00B6621C">
      <w:pPr>
        <w:pStyle w:val="ConsPlusNormal"/>
        <w:ind w:firstLine="540"/>
        <w:jc w:val="both"/>
      </w:pPr>
      <w:r>
        <w:t>9. Карта компетенции раскрывает компонентный состав компетенции, технологии ее формирования и оценки:</w:t>
      </w:r>
    </w:p>
    <w:p w:rsidR="00B6621C" w:rsidRDefault="00B6621C">
      <w:pPr>
        <w:pStyle w:val="ConsPlusNormal"/>
        <w:ind w:firstLine="540"/>
        <w:jc w:val="both"/>
      </w:pPr>
      <w:r>
        <w:t>1) Дисциплинарная карта компетенции ОПК-1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ОПК-1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lastRenderedPageBreak/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2) Дисциплинарная карта компетенции ПК-2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ПК-2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;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3) Дисциплинарная карта компетенции ПК-5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621C">
        <w:tc>
          <w:tcPr>
            <w:tcW w:w="9070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  <w:p w:rsidR="00B6621C" w:rsidRDefault="00B6621C">
            <w:pPr>
              <w:pStyle w:val="ConsPlusNormal"/>
              <w:jc w:val="center"/>
            </w:pPr>
            <w:r>
              <w:t>способность проведения и анализа результатов исследований в землеустройстве и кадастрах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Технологии формирования: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  <w:jc w:val="center"/>
            </w:pPr>
            <w:r>
              <w:t>Средства и технологии оценки:</w:t>
            </w:r>
          </w:p>
        </w:tc>
      </w:tr>
      <w:tr w:rsidR="00B6621C"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Лекции,</w:t>
            </w:r>
          </w:p>
          <w:p w:rsidR="00B6621C" w:rsidRDefault="00B6621C">
            <w:pPr>
              <w:pStyle w:val="ConsPlusNormal"/>
            </w:pPr>
            <w:r>
              <w:t>практическая/самостоятельная работа</w:t>
            </w:r>
          </w:p>
        </w:tc>
        <w:tc>
          <w:tcPr>
            <w:tcW w:w="4535" w:type="dxa"/>
          </w:tcPr>
          <w:p w:rsidR="00B6621C" w:rsidRDefault="00B6621C">
            <w:pPr>
              <w:pStyle w:val="ConsPlusNormal"/>
            </w:pPr>
            <w:r>
              <w:t>Итоговая аттестация</w:t>
            </w:r>
          </w:p>
        </w:tc>
      </w:tr>
    </w:tbl>
    <w:p w:rsidR="00B6621C" w:rsidRDefault="00B6621C">
      <w:pPr>
        <w:pStyle w:val="ConsPlusNormal"/>
        <w:jc w:val="right"/>
      </w:pPr>
      <w:r>
        <w:t>.</w:t>
      </w:r>
    </w:p>
    <w:p w:rsidR="00B6621C" w:rsidRDefault="00B6621C">
      <w:pPr>
        <w:pStyle w:val="ConsPlusNormal"/>
        <w:ind w:firstLine="540"/>
        <w:jc w:val="both"/>
      </w:pPr>
    </w:p>
    <w:p w:rsidR="00B6621C" w:rsidRDefault="00B6621C">
      <w:pPr>
        <w:pStyle w:val="ConsPlusNormal"/>
        <w:ind w:firstLine="540"/>
        <w:jc w:val="both"/>
      </w:pPr>
      <w:r>
        <w:t>10. В результате освоения ДПП слушатель должен:</w:t>
      </w:r>
    </w:p>
    <w:p w:rsidR="00B6621C" w:rsidRDefault="00B6621C">
      <w:pPr>
        <w:pStyle w:val="ConsPlusNormal"/>
        <w:ind w:firstLine="540"/>
        <w:jc w:val="both"/>
      </w:pPr>
      <w:r>
        <w:t>Знать:</w:t>
      </w:r>
    </w:p>
    <w:p w:rsidR="00B6621C" w:rsidRDefault="00B6621C">
      <w:pPr>
        <w:pStyle w:val="ConsPlusNormal"/>
        <w:ind w:firstLine="540"/>
        <w:jc w:val="both"/>
      </w:pPr>
      <w:r>
        <w:t>- общие положения и источники гражданского, земельного, градостроительного права;</w:t>
      </w:r>
    </w:p>
    <w:p w:rsidR="00B6621C" w:rsidRDefault="00B6621C">
      <w:pPr>
        <w:pStyle w:val="ConsPlusNormal"/>
        <w:ind w:firstLine="540"/>
        <w:jc w:val="both"/>
      </w:pPr>
      <w:r>
        <w:t>- технологию управления земельными ресурсами и вопросы правового регулирования охраны земель;</w:t>
      </w:r>
    </w:p>
    <w:p w:rsidR="00B6621C" w:rsidRDefault="00B6621C">
      <w:pPr>
        <w:pStyle w:val="ConsPlusNormal"/>
        <w:ind w:firstLine="540"/>
        <w:jc w:val="both"/>
      </w:pPr>
      <w:r>
        <w:t>- назначение, основания и порядок выполнения кадастровых работ;</w:t>
      </w:r>
    </w:p>
    <w:p w:rsidR="00B6621C" w:rsidRDefault="00B6621C">
      <w:pPr>
        <w:pStyle w:val="ConsPlusNormal"/>
        <w:ind w:firstLine="540"/>
        <w:jc w:val="both"/>
      </w:pPr>
      <w:r>
        <w:t>- основные положения нормативно-правовой базы в области отношений, возникающих в связи с осуществлением на территории Российской Федерации государственной регистрации прав на недвижимое имущество, государственного кадастрового учета недвижимого имущества, а также ведением Единого государственного реестра недвижимости и предоставлением сведений, содержащихся в Едином государственном реестре недвижимости.</w:t>
      </w:r>
    </w:p>
    <w:p w:rsidR="00B6621C" w:rsidRDefault="00B6621C">
      <w:pPr>
        <w:pStyle w:val="ConsPlusNormal"/>
        <w:ind w:firstLine="540"/>
        <w:jc w:val="both"/>
      </w:pPr>
      <w:r>
        <w:t>Уметь:</w:t>
      </w:r>
    </w:p>
    <w:p w:rsidR="00B6621C" w:rsidRDefault="00B6621C">
      <w:pPr>
        <w:pStyle w:val="ConsPlusNormal"/>
        <w:ind w:firstLine="540"/>
        <w:jc w:val="both"/>
      </w:pPr>
      <w:r>
        <w:t>- применять нормативные правовые документы и инструкции в практике осуществления кадастровой деятельности;</w:t>
      </w:r>
    </w:p>
    <w:p w:rsidR="00B6621C" w:rsidRDefault="00B6621C">
      <w:pPr>
        <w:pStyle w:val="ConsPlusNormal"/>
        <w:ind w:firstLine="540"/>
        <w:jc w:val="both"/>
      </w:pPr>
      <w:r>
        <w:t>- проводить кадастровые работы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IV. Учебный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11. Учебный план ДПП определяет перечень, последовательность, общую трудоемкость дисциплин и формы контроля знаний.</w:t>
      </w:r>
    </w:p>
    <w:p w:rsidR="00B6621C" w:rsidRDefault="00B6621C">
      <w:pPr>
        <w:pStyle w:val="ConsPlusNormal"/>
        <w:ind w:firstLine="540"/>
        <w:jc w:val="both"/>
      </w:pPr>
      <w:r>
        <w:t>Образовательная деятельность слушателей предусматривает следующие виды учебных занятий и учебных работ:</w:t>
      </w:r>
    </w:p>
    <w:p w:rsidR="00B6621C" w:rsidRDefault="00B6621C">
      <w:pPr>
        <w:pStyle w:val="ConsPlusNormal"/>
        <w:ind w:firstLine="540"/>
        <w:jc w:val="both"/>
      </w:pPr>
      <w:r>
        <w:t>- лекции;</w:t>
      </w:r>
    </w:p>
    <w:p w:rsidR="00B6621C" w:rsidRDefault="00B6621C">
      <w:pPr>
        <w:pStyle w:val="ConsPlusNormal"/>
        <w:ind w:firstLine="540"/>
        <w:jc w:val="both"/>
      </w:pPr>
      <w:r>
        <w:t>- практические/самостоятельные работы;</w:t>
      </w:r>
    </w:p>
    <w:p w:rsidR="00B6621C" w:rsidRDefault="00B6621C">
      <w:pPr>
        <w:pStyle w:val="ConsPlusNormal"/>
        <w:ind w:firstLine="540"/>
        <w:jc w:val="both"/>
      </w:pPr>
      <w:r>
        <w:t xml:space="preserve">- итоговая аттестация (в форме, определяемой организацией, осуществляющей </w:t>
      </w:r>
      <w:r>
        <w:lastRenderedPageBreak/>
        <w:t>образовательную деятельность, самостоятельно).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2"/>
      </w:pPr>
      <w:r>
        <w:t>Примерный учебный план программы повышения</w:t>
      </w:r>
    </w:p>
    <w:p w:rsidR="00B6621C" w:rsidRDefault="00B6621C">
      <w:pPr>
        <w:pStyle w:val="ConsPlusNormal"/>
        <w:jc w:val="center"/>
      </w:pPr>
      <w:r>
        <w:t>квалификации "Актуальные вопросы законодательства в области</w:t>
      </w:r>
    </w:p>
    <w:p w:rsidR="00B6621C" w:rsidRDefault="00B6621C">
      <w:pPr>
        <w:pStyle w:val="ConsPlusNormal"/>
        <w:jc w:val="center"/>
      </w:pPr>
      <w:r>
        <w:t>кадастровой деятельности"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18"/>
        <w:gridCol w:w="1629"/>
      </w:tblGrid>
      <w:tr w:rsidR="00B6621C">
        <w:tc>
          <w:tcPr>
            <w:tcW w:w="624" w:type="dxa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629" w:type="dxa"/>
          </w:tcPr>
          <w:p w:rsidR="00B6621C" w:rsidRDefault="00B6621C">
            <w:pPr>
              <w:pStyle w:val="ConsPlusNormal"/>
              <w:jc w:val="center"/>
            </w:pPr>
            <w:r>
              <w:t>Общая трудоемкость (40 час)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1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Актуальные вопросы законодательства в области кадастровой деятельности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24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2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 xml:space="preserve">Вопросы </w:t>
            </w:r>
            <w:proofErr w:type="spellStart"/>
            <w:r>
              <w:t>правоприменения</w:t>
            </w:r>
            <w:proofErr w:type="spellEnd"/>
            <w:r>
              <w:t xml:space="preserve"> и обзор судебной практики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8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3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Права, обязанности и ответственность кадастрового инженера при осуществлении кадастровой деятельности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4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Стандарты осуществления кадастровой деятельности и правила профессиональной этики кадастровых инженеров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</w:tr>
      <w:tr w:rsidR="00B6621C">
        <w:tc>
          <w:tcPr>
            <w:tcW w:w="624" w:type="dxa"/>
            <w:vAlign w:val="center"/>
          </w:tcPr>
          <w:p w:rsidR="00B6621C" w:rsidRDefault="00B6621C">
            <w:pPr>
              <w:pStyle w:val="ConsPlusNormal"/>
            </w:pPr>
            <w:r>
              <w:t>5</w:t>
            </w: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</w:tr>
      <w:tr w:rsidR="00B6621C">
        <w:tc>
          <w:tcPr>
            <w:tcW w:w="624" w:type="dxa"/>
          </w:tcPr>
          <w:p w:rsidR="00B6621C" w:rsidRDefault="00B6621C">
            <w:pPr>
              <w:pStyle w:val="ConsPlusNormal"/>
            </w:pPr>
          </w:p>
        </w:tc>
        <w:tc>
          <w:tcPr>
            <w:tcW w:w="6818" w:type="dxa"/>
          </w:tcPr>
          <w:p w:rsidR="00B6621C" w:rsidRDefault="00B6621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29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40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12. Матрица соотнесения разделов учебного плана ДПП и формируемых в них общекультурных и профессиональных компетенций</w:t>
      </w:r>
    </w:p>
    <w:p w:rsidR="00B6621C" w:rsidRDefault="00B662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794"/>
        <w:gridCol w:w="2211"/>
        <w:gridCol w:w="1191"/>
        <w:gridCol w:w="1191"/>
      </w:tblGrid>
      <w:tr w:rsidR="00B6621C">
        <w:tc>
          <w:tcPr>
            <w:tcW w:w="454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B6621C" w:rsidRDefault="00B6621C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794" w:type="dxa"/>
          </w:tcPr>
          <w:p w:rsidR="00B6621C" w:rsidRDefault="00B6621C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4593" w:type="dxa"/>
            <w:gridSpan w:val="3"/>
          </w:tcPr>
          <w:p w:rsidR="00B6621C" w:rsidRDefault="00B6621C">
            <w:pPr>
              <w:pStyle w:val="ConsPlusNormal"/>
              <w:jc w:val="center"/>
            </w:pPr>
            <w:r>
              <w:t>Компетенции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231" w:type="dxa"/>
            <w:vMerge/>
          </w:tcPr>
          <w:p w:rsidR="00B6621C" w:rsidRDefault="00B6621C"/>
        </w:tc>
        <w:tc>
          <w:tcPr>
            <w:tcW w:w="794" w:type="dxa"/>
            <w:vMerge w:val="restart"/>
          </w:tcPr>
          <w:p w:rsidR="00B6621C" w:rsidRDefault="00B6621C">
            <w:pPr>
              <w:pStyle w:val="ConsPlusNormal"/>
            </w:pPr>
          </w:p>
        </w:tc>
        <w:tc>
          <w:tcPr>
            <w:tcW w:w="2211" w:type="dxa"/>
          </w:tcPr>
          <w:p w:rsidR="00B6621C" w:rsidRDefault="00B6621C">
            <w:pPr>
              <w:pStyle w:val="ConsPlusNormal"/>
              <w:jc w:val="center"/>
            </w:pPr>
            <w:r>
              <w:t>общепрофессиональные</w:t>
            </w:r>
          </w:p>
        </w:tc>
        <w:tc>
          <w:tcPr>
            <w:tcW w:w="2382" w:type="dxa"/>
            <w:gridSpan w:val="2"/>
          </w:tcPr>
          <w:p w:rsidR="00B6621C" w:rsidRDefault="00B6621C">
            <w:pPr>
              <w:pStyle w:val="ConsPlusNormal"/>
              <w:jc w:val="center"/>
            </w:pPr>
            <w:r>
              <w:t>профессиональные</w:t>
            </w:r>
          </w:p>
        </w:tc>
      </w:tr>
      <w:tr w:rsidR="00B6621C">
        <w:tc>
          <w:tcPr>
            <w:tcW w:w="454" w:type="dxa"/>
            <w:vMerge/>
          </w:tcPr>
          <w:p w:rsidR="00B6621C" w:rsidRDefault="00B6621C"/>
        </w:tc>
        <w:tc>
          <w:tcPr>
            <w:tcW w:w="3231" w:type="dxa"/>
            <w:vMerge/>
          </w:tcPr>
          <w:p w:rsidR="00B6621C" w:rsidRDefault="00B6621C"/>
        </w:tc>
        <w:tc>
          <w:tcPr>
            <w:tcW w:w="794" w:type="dxa"/>
            <w:vMerge/>
          </w:tcPr>
          <w:p w:rsidR="00B6621C" w:rsidRDefault="00B6621C"/>
        </w:tc>
        <w:tc>
          <w:tcPr>
            <w:tcW w:w="2211" w:type="dxa"/>
          </w:tcPr>
          <w:p w:rsidR="00B6621C" w:rsidRDefault="00B6621C">
            <w:pPr>
              <w:pStyle w:val="ConsPlusNormal"/>
              <w:jc w:val="center"/>
            </w:pPr>
            <w:r>
              <w:t>ОПК-1</w:t>
            </w:r>
          </w:p>
        </w:tc>
        <w:tc>
          <w:tcPr>
            <w:tcW w:w="1191" w:type="dxa"/>
          </w:tcPr>
          <w:p w:rsidR="00B6621C" w:rsidRDefault="00B6621C">
            <w:pPr>
              <w:pStyle w:val="ConsPlusNormal"/>
              <w:jc w:val="center"/>
            </w:pPr>
            <w:r>
              <w:t>ПК-2</w:t>
            </w:r>
          </w:p>
        </w:tc>
        <w:tc>
          <w:tcPr>
            <w:tcW w:w="1191" w:type="dxa"/>
          </w:tcPr>
          <w:p w:rsidR="00B6621C" w:rsidRDefault="00B6621C">
            <w:pPr>
              <w:pStyle w:val="ConsPlusNormal"/>
              <w:jc w:val="center"/>
            </w:pPr>
            <w:r>
              <w:t>ПК-5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Актуальные вопросы законодательства в области кадастровой деятельности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 xml:space="preserve">Вопросы </w:t>
            </w:r>
            <w:proofErr w:type="spellStart"/>
            <w:r>
              <w:t>правоприменения</w:t>
            </w:r>
            <w:proofErr w:type="spellEnd"/>
            <w:r>
              <w:t xml:space="preserve"> и обзор судебной практики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Права, обязанности и ответственность кадастрового инженера при осуществлении кадастровой деятельности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-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Стандарты осуществления кадастровой деятельности и правила профессиональной этики кадастровых инженеров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  <w:tr w:rsidR="00B6621C">
        <w:tc>
          <w:tcPr>
            <w:tcW w:w="454" w:type="dxa"/>
          </w:tcPr>
          <w:p w:rsidR="00B6621C" w:rsidRDefault="00B662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B6621C" w:rsidRDefault="00B6621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94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vAlign w:val="center"/>
          </w:tcPr>
          <w:p w:rsidR="00B6621C" w:rsidRDefault="00B6621C">
            <w:pPr>
              <w:pStyle w:val="ConsPlusNormal"/>
              <w:jc w:val="center"/>
            </w:pPr>
            <w:r>
              <w:t>+</w:t>
            </w:r>
          </w:p>
        </w:tc>
      </w:tr>
    </w:tbl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V. Календарный учебный график и учебно-тематический план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13.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Учебно-тематический план ДПП определяет тематическое содержание раздела, последовательность тем и их трудоемкость.</w:t>
      </w:r>
    </w:p>
    <w:p w:rsidR="00B6621C" w:rsidRDefault="00B6621C">
      <w:pPr>
        <w:pStyle w:val="ConsPlusNormal"/>
        <w:ind w:firstLine="540"/>
        <w:jc w:val="both"/>
      </w:pPr>
      <w:r>
        <w:t>Календарный учебный график и учебно-тематический план разрабатываются образовательной организацией самостоятельно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VI. Рабочая программа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14. Рабочая программа содержит перечень тем, а также рассматриваемых в них вопросов с учетом их трудоемкости.</w:t>
      </w:r>
    </w:p>
    <w:p w:rsidR="00B6621C" w:rsidRDefault="00B6621C">
      <w:pPr>
        <w:pStyle w:val="ConsPlusNormal"/>
        <w:ind w:firstLine="540"/>
        <w:jc w:val="both"/>
      </w:pPr>
      <w:r>
        <w:t>Рабочая программа разрабатывается образовательной организацией самостоятельно с учетом актуальных положений законодательства об осуществлении кадастровой деятельности и смежных областей знаний.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VII. Организационно-педагогические условия реализации ДПП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15. Реализация ДПП должна обеспечить совершенствование компетенций, необходимых для профессиональной деятельности кадастрового инженера.</w:t>
      </w:r>
    </w:p>
    <w:p w:rsidR="00B6621C" w:rsidRDefault="00B6621C">
      <w:pPr>
        <w:pStyle w:val="ConsPlusNormal"/>
        <w:ind w:firstLine="540"/>
        <w:jc w:val="both"/>
      </w:pPr>
      <w:r>
        <w:t>16. 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самостоятельно.</w:t>
      </w:r>
    </w:p>
    <w:p w:rsidR="00B6621C" w:rsidRDefault="00B6621C">
      <w:pPr>
        <w:pStyle w:val="ConsPlusNormal"/>
        <w:ind w:firstLine="540"/>
        <w:jc w:val="both"/>
      </w:pPr>
      <w:r>
        <w:t>17. Реализация ДПП обеспечивается научно-педагогическими кадрами образовательной организации,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center"/>
        <w:outlineLvl w:val="1"/>
      </w:pPr>
      <w:r>
        <w:t>VIII. Формы аттестации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ind w:firstLine="540"/>
        <w:jc w:val="both"/>
      </w:pPr>
      <w:r>
        <w:t>18. Освоение ДПП завершается итоговой аттестацией слушателей в форме, определяемой организацией, осуществляющей образовательную деятельность, самостоятельно.</w:t>
      </w:r>
    </w:p>
    <w:p w:rsidR="00B6621C" w:rsidRDefault="00B6621C">
      <w:pPr>
        <w:pStyle w:val="ConsPlusNormal"/>
        <w:ind w:firstLine="540"/>
        <w:jc w:val="both"/>
      </w:pPr>
      <w:r>
        <w:t>19. 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B6621C" w:rsidRDefault="00B6621C">
      <w:pPr>
        <w:pStyle w:val="ConsPlusNormal"/>
        <w:ind w:firstLine="540"/>
        <w:jc w:val="both"/>
      </w:pPr>
      <w:r>
        <w:t xml:space="preserve">20. Лицам, не прошедшим итоговой аттестации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jc w:val="both"/>
      </w:pPr>
    </w:p>
    <w:p w:rsidR="00B6621C" w:rsidRDefault="00B66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F38" w:rsidRDefault="00381F38"/>
    <w:sectPr w:rsidR="00381F38" w:rsidSect="0096798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3" w:rsidRDefault="00F630A3" w:rsidP="0096798F">
      <w:pPr>
        <w:spacing w:after="0" w:line="240" w:lineRule="auto"/>
      </w:pPr>
      <w:r>
        <w:separator/>
      </w:r>
    </w:p>
  </w:endnote>
  <w:endnote w:type="continuationSeparator" w:id="0">
    <w:p w:rsidR="00F630A3" w:rsidRDefault="00F630A3" w:rsidP="0096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3" w:rsidRDefault="00F630A3" w:rsidP="0096798F">
      <w:pPr>
        <w:spacing w:after="0" w:line="240" w:lineRule="auto"/>
      </w:pPr>
      <w:r>
        <w:separator/>
      </w:r>
    </w:p>
  </w:footnote>
  <w:footnote w:type="continuationSeparator" w:id="0">
    <w:p w:rsidR="00F630A3" w:rsidRDefault="00F630A3" w:rsidP="0096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5466"/>
      <w:docPartObj>
        <w:docPartGallery w:val="Page Numbers (Top of Page)"/>
        <w:docPartUnique/>
      </w:docPartObj>
    </w:sdtPr>
    <w:sdtContent>
      <w:p w:rsidR="0096798F" w:rsidRDefault="009679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6798F" w:rsidRDefault="0096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C"/>
    <w:rsid w:val="00381F38"/>
    <w:rsid w:val="0096798F"/>
    <w:rsid w:val="00B6621C"/>
    <w:rsid w:val="00D15AB2"/>
    <w:rsid w:val="00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6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6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8F"/>
  </w:style>
  <w:style w:type="paragraph" w:styleId="a5">
    <w:name w:val="footer"/>
    <w:basedOn w:val="a"/>
    <w:link w:val="a6"/>
    <w:uiPriority w:val="99"/>
    <w:unhideWhenUsed/>
    <w:rsid w:val="0096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6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6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8F"/>
  </w:style>
  <w:style w:type="paragraph" w:styleId="a5">
    <w:name w:val="footer"/>
    <w:basedOn w:val="a"/>
    <w:link w:val="a6"/>
    <w:uiPriority w:val="99"/>
    <w:unhideWhenUsed/>
    <w:rsid w:val="0096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D23BDDD7AF6CBC003A425E4376056885A8D353FF1A24F4DF0F83B44D8471CE77C3AE86BaCo9I" TargetMode="External"/><Relationship Id="rId13" Type="http://schemas.openxmlformats.org/officeDocument/2006/relationships/hyperlink" Target="consultantplus://offline/ref=FD4D23BDDD7AF6CBC003A425E4376056885A8D373FF4A24F4DF0F83B44D8471CE77C3AE7a6o8I" TargetMode="External"/><Relationship Id="rId18" Type="http://schemas.openxmlformats.org/officeDocument/2006/relationships/hyperlink" Target="consultantplus://offline/ref=FD4D23BDDD7AF6CBC003A425E43760568B528B383BF3A24F4DF0F83B44D8471CE77C3AEF68CA923Fa0o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4D23BDDD7AF6CBC003A425E43760568B528B383BF3A24F4DF0F83B44D8471CE77C3AEF68CA923Fa0o9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D4D23BDDD7AF6CBC003A425E43760568B528B383BF3A24F4DF0F83B44D8471CE77C3AEF68CA923Fa0o9I" TargetMode="External"/><Relationship Id="rId17" Type="http://schemas.openxmlformats.org/officeDocument/2006/relationships/hyperlink" Target="consultantplus://offline/ref=FD4D23BDDD7AF6CBC003A425E43760568B5F8B3732F2A24F4DF0F83B44D8471CE77C3AEF68CA923Ca0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D23BDDD7AF6CBC003A425E4376056885A8D373FF4A24F4DF0F83B44D8471CE77C3AE7a6o8I" TargetMode="External"/><Relationship Id="rId20" Type="http://schemas.openxmlformats.org/officeDocument/2006/relationships/hyperlink" Target="consultantplus://offline/ref=FD4D23BDDD7AF6CBC003A425E43760568B5F8B3732F2A24F4DF0F83B44D8471CE77C3AEF68CA923Ca0o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4D23BDDD7AF6CBC003A425E43760568B5F8B3732F2A24F4DF0F83B44D8471CE77C3AEF68CA923Ca0oC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4D23BDDD7AF6CBC003A425E43760568B528B383BF3A24F4DF0F83B44D8471CE77C3AEF68CA923Fa0o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4D23BDDD7AF6CBC003A425E4376056885A8D373FF4A24F4DF0F83B44D8471CE77C3AE7a6o8I" TargetMode="External"/><Relationship Id="rId19" Type="http://schemas.openxmlformats.org/officeDocument/2006/relationships/hyperlink" Target="consultantplus://offline/ref=FD4D23BDDD7AF6CBC003A425E4376056885A8D373FF4A24F4DF0F83B44D8471CE77C3AE7a6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D23BDDD7AF6CBC003A425E4376056885A8D373FF4A24F4DF0F83B44D8471CE77C3AE7a6o8I" TargetMode="External"/><Relationship Id="rId14" Type="http://schemas.openxmlformats.org/officeDocument/2006/relationships/hyperlink" Target="consultantplus://offline/ref=FD4D23BDDD7AF6CBC003A425E43760568B5F8B3732F2A24F4DF0F83B44D8471CE77C3AEF68CA923Ca0oC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2017-03-24T08:40:00Z</dcterms:created>
  <dcterms:modified xsi:type="dcterms:W3CDTF">2017-03-24T08:41:00Z</dcterms:modified>
</cp:coreProperties>
</file>